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016AB" w14:textId="7E2E6B16" w:rsidR="00CB4AC8" w:rsidRPr="00CB4AC8" w:rsidRDefault="005A3581" w:rsidP="00CB4AC8">
      <w:pPr>
        <w:spacing w:before="120" w:after="120"/>
        <w:ind w:right="340"/>
        <w:jc w:val="both"/>
        <w:rPr>
          <w:bCs/>
          <w:color w:val="91928E"/>
          <w:spacing w:val="-4"/>
          <w:shd w:val="clear" w:color="auto" w:fill="FFFFFF"/>
        </w:rPr>
      </w:pPr>
      <w:r>
        <w:rPr>
          <w:bCs/>
          <w:noProof/>
          <w:color w:val="91928E"/>
          <w:spacing w:val="-4"/>
          <w:shd w:val="clear" w:color="auto" w:fill="FFFFFF"/>
          <w:lang w:eastAsia="el-GR"/>
        </w:rPr>
        <w:drawing>
          <wp:anchor distT="0" distB="0" distL="114300" distR="114300" simplePos="0" relativeHeight="251659264" behindDoc="1" locked="0" layoutInCell="1" allowOverlap="1" wp14:anchorId="3D8B9E39" wp14:editId="7F372F9F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671435" cy="10853420"/>
            <wp:effectExtent l="0" t="0" r="571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85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9FC5B" w14:textId="77777777" w:rsidR="00141D47" w:rsidRDefault="00141D47" w:rsidP="00CB4AC8">
      <w:pPr>
        <w:pStyle w:val="ListParagraph"/>
        <w:spacing w:before="120" w:after="120" w:line="240" w:lineRule="auto"/>
        <w:ind w:left="1440" w:right="340"/>
        <w:jc w:val="center"/>
        <w:rPr>
          <w:b/>
          <w:color w:val="91928E"/>
          <w:spacing w:val="-4"/>
          <w:sz w:val="28"/>
          <w:szCs w:val="28"/>
          <w:shd w:val="clear" w:color="auto" w:fill="FFFFFF"/>
        </w:rPr>
      </w:pPr>
    </w:p>
    <w:p w14:paraId="4ED6AE87" w14:textId="12339B01" w:rsidR="00141D47" w:rsidRDefault="00141D47" w:rsidP="00CB4AC8">
      <w:pPr>
        <w:pStyle w:val="ListParagraph"/>
        <w:spacing w:before="120" w:after="120" w:line="240" w:lineRule="auto"/>
        <w:ind w:left="1440" w:right="340"/>
        <w:jc w:val="center"/>
        <w:rPr>
          <w:b/>
          <w:color w:val="91928E"/>
          <w:spacing w:val="-4"/>
          <w:sz w:val="28"/>
          <w:szCs w:val="28"/>
          <w:shd w:val="clear" w:color="auto" w:fill="FFFFFF"/>
        </w:rPr>
      </w:pPr>
    </w:p>
    <w:p w14:paraId="15A597FC" w14:textId="7F05B3A6" w:rsidR="00141D47" w:rsidRDefault="00141D47" w:rsidP="00CB4AC8">
      <w:pPr>
        <w:pStyle w:val="ListParagraph"/>
        <w:spacing w:before="120" w:after="120" w:line="240" w:lineRule="auto"/>
        <w:ind w:left="1440" w:right="340"/>
        <w:jc w:val="center"/>
        <w:rPr>
          <w:b/>
          <w:color w:val="91928E"/>
          <w:spacing w:val="-4"/>
          <w:sz w:val="28"/>
          <w:szCs w:val="28"/>
          <w:shd w:val="clear" w:color="auto" w:fill="FFFFFF"/>
        </w:rPr>
      </w:pPr>
    </w:p>
    <w:p w14:paraId="63603848" w14:textId="728CB41F" w:rsidR="00141D47" w:rsidRDefault="00141D47" w:rsidP="00CB4AC8">
      <w:pPr>
        <w:pStyle w:val="ListParagraph"/>
        <w:spacing w:before="120" w:after="120" w:line="240" w:lineRule="auto"/>
        <w:ind w:left="1440" w:right="340"/>
        <w:jc w:val="center"/>
        <w:rPr>
          <w:b/>
          <w:color w:val="91928E"/>
          <w:spacing w:val="-4"/>
          <w:sz w:val="28"/>
          <w:szCs w:val="28"/>
          <w:shd w:val="clear" w:color="auto" w:fill="FFFFFF"/>
        </w:rPr>
      </w:pPr>
    </w:p>
    <w:p w14:paraId="70E985F9" w14:textId="6272F1F4" w:rsidR="0001434D" w:rsidRDefault="0001434D" w:rsidP="00CB4AC8">
      <w:pPr>
        <w:pStyle w:val="ListParagraph"/>
        <w:spacing w:before="120" w:after="120" w:line="240" w:lineRule="auto"/>
        <w:ind w:left="1440" w:right="340"/>
        <w:jc w:val="center"/>
        <w:rPr>
          <w:b/>
          <w:color w:val="91928E"/>
          <w:spacing w:val="-4"/>
          <w:sz w:val="28"/>
          <w:szCs w:val="28"/>
          <w:shd w:val="clear" w:color="auto" w:fill="FFFFFF"/>
        </w:rPr>
      </w:pPr>
    </w:p>
    <w:p w14:paraId="41AF0373" w14:textId="6DB2088B" w:rsidR="00CB4AC8" w:rsidRPr="000D4FFF" w:rsidRDefault="00306871" w:rsidP="00CB4AC8">
      <w:pPr>
        <w:pStyle w:val="ListParagraph"/>
        <w:spacing w:before="120" w:after="120" w:line="240" w:lineRule="auto"/>
        <w:ind w:left="1440" w:right="340"/>
        <w:jc w:val="center"/>
        <w:rPr>
          <w:b/>
          <w:color w:val="91928E"/>
          <w:spacing w:val="-4"/>
          <w:sz w:val="26"/>
          <w:szCs w:val="26"/>
          <w:shd w:val="clear" w:color="auto" w:fill="FFFFFF"/>
        </w:rPr>
      </w:pPr>
      <w:r w:rsidRPr="000D4FFF">
        <w:rPr>
          <w:b/>
          <w:color w:val="91928E"/>
          <w:spacing w:val="-4"/>
          <w:sz w:val="26"/>
          <w:szCs w:val="26"/>
          <w:shd w:val="clear" w:color="auto" w:fill="FFFFFF"/>
        </w:rPr>
        <w:t>ΑΝΑΚΟΙΝΩΣΗ ΔΕ ΤΕΕ/ΤΑΚ ΓΙΑ ΤΗΝ ΕΠΕΤΕΙΟ ΤΟΥ ΠΟΛΥΤΕΧΝΕΙΟΥ</w:t>
      </w:r>
    </w:p>
    <w:p w14:paraId="592A8DBF" w14:textId="77777777" w:rsidR="00373609" w:rsidRPr="00373609" w:rsidRDefault="00373609" w:rsidP="00373609">
      <w:pPr>
        <w:pStyle w:val="ListParagraph"/>
        <w:spacing w:before="120" w:after="120"/>
        <w:ind w:left="1440" w:right="340"/>
        <w:jc w:val="both"/>
        <w:rPr>
          <w:bCs/>
          <w:color w:val="91928E"/>
          <w:spacing w:val="-4"/>
          <w:sz w:val="28"/>
          <w:szCs w:val="28"/>
          <w:shd w:val="clear" w:color="auto" w:fill="FFFFFF"/>
        </w:rPr>
      </w:pPr>
    </w:p>
    <w:p w14:paraId="4F87BFCC" w14:textId="77777777" w:rsidR="00306871" w:rsidRPr="007C793D" w:rsidRDefault="00373609" w:rsidP="00306871">
      <w:pPr>
        <w:pStyle w:val="ListParagraph"/>
        <w:spacing w:before="120" w:after="120"/>
        <w:ind w:left="1440" w:right="340"/>
        <w:jc w:val="both"/>
        <w:rPr>
          <w:bCs/>
          <w:color w:val="91928E"/>
          <w:spacing w:val="-4"/>
          <w:sz w:val="26"/>
          <w:szCs w:val="26"/>
          <w:shd w:val="clear" w:color="auto" w:fill="FFFFFF"/>
        </w:rPr>
      </w:pP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Το Τεχνικό Επιμελητήριο Ελλάδας Τμήμα Ανατολικής Κρήτης, τιμά με σεβασμό και συγκίνηση την επέτειο της Εξέγερσης του Πολυτεχνείου, ενός κορυφαίου σταθμού στην ιστορία των αγώνων για ελευθερία, δημοκρατία και κοινωνική δικαιοσύνη.</w:t>
      </w:r>
    </w:p>
    <w:p w14:paraId="715BB5F5" w14:textId="77777777" w:rsidR="00D864CC" w:rsidRPr="007C793D" w:rsidRDefault="008F798F" w:rsidP="00D864CC">
      <w:pPr>
        <w:pStyle w:val="ListParagraph"/>
        <w:spacing w:before="120" w:after="120"/>
        <w:ind w:left="1440" w:right="340"/>
        <w:jc w:val="both"/>
        <w:rPr>
          <w:bCs/>
          <w:color w:val="91928E"/>
          <w:spacing w:val="-4"/>
          <w:sz w:val="26"/>
          <w:szCs w:val="26"/>
          <w:shd w:val="clear" w:color="auto" w:fill="FFFFFF"/>
        </w:rPr>
      </w:pP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Η επέτειος του Πολυτεχνείου</w:t>
      </w:r>
      <w:r w:rsidR="00373609"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 δεν είναι απλώς μια ημερομηνία στο ημερολόγιο της Ιστορίας</w:t>
      </w: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,</w:t>
      </w:r>
      <w:r w:rsidR="00373609"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 </w:t>
      </w: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ε</w:t>
      </w:r>
      <w:r w:rsidR="00373609"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ίναι μια ζωντανή φλόγα που φωτίζει τις συνειδήσεις, ένα διαρκές κάλεσμα για ευθύνη, συμμετοχή και αλληλεγγύη. Είναι η φωνή των νέων που τόλμησαν να υψώσουν ανάστημα απέναντι στον φόβο, πιστεύοντας στην αξία της ελευθερίας και της αξιοπρέπειας του ανθρώπου.</w:t>
      </w:r>
    </w:p>
    <w:p w14:paraId="7720FB7B" w14:textId="77777777" w:rsidR="00D864CC" w:rsidRPr="007C793D" w:rsidRDefault="00373609" w:rsidP="00D864CC">
      <w:pPr>
        <w:pStyle w:val="ListParagraph"/>
        <w:spacing w:before="120" w:after="120"/>
        <w:ind w:left="1440" w:right="340"/>
        <w:jc w:val="both"/>
        <w:rPr>
          <w:bCs/>
          <w:color w:val="91928E"/>
          <w:spacing w:val="-4"/>
          <w:sz w:val="26"/>
          <w:szCs w:val="26"/>
          <w:shd w:val="clear" w:color="auto" w:fill="FFFFFF"/>
        </w:rPr>
      </w:pP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Πενήντα και πλέον χρόνια μετά, το μήνυμα του Πολυτεχνείου παραμένει επίκαιρο όσο ποτέ. Σε μια εποχή παγκόσμιων κρίσεων και προκλήσεων, η ανάγκη για δημοκρατία με κοινωνικό περιεχόμενο, για γνώση με ηθική, για ανάπτυξη με δικαιοσύνη, είναι πιο επιτακτική από ποτέ.</w:t>
      </w:r>
    </w:p>
    <w:p w14:paraId="4710FDAF" w14:textId="77777777" w:rsidR="005E7711" w:rsidRPr="007C793D" w:rsidRDefault="00373609" w:rsidP="005E7711">
      <w:pPr>
        <w:pStyle w:val="ListParagraph"/>
        <w:spacing w:before="120" w:after="120"/>
        <w:ind w:left="1440" w:right="340"/>
        <w:jc w:val="both"/>
        <w:rPr>
          <w:bCs/>
          <w:color w:val="91928E"/>
          <w:spacing w:val="-4"/>
          <w:sz w:val="26"/>
          <w:szCs w:val="26"/>
          <w:shd w:val="clear" w:color="auto" w:fill="FFFFFF"/>
        </w:rPr>
      </w:pP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Οι μηχανικοί, με βαθιά πίστη στην πρόοδο και στην επιστήμη, έχουμε χρέος να υπηρετούμε τις ίδιες αξίες που ενέπνευσαν τους νέους του ’73</w:t>
      </w:r>
      <w:r w:rsidR="005E7711"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,</w:t>
      </w: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 να χρησιμοποιούμε τη γνώση μας για το κοινό καλό, να υπερασπιζόμαστε τη διαφάνεια, τη δημοκρατία και τη συλλογικότητα.</w:t>
      </w:r>
    </w:p>
    <w:p w14:paraId="610D8A74" w14:textId="0A4D004B" w:rsidR="00373609" w:rsidRPr="007C793D" w:rsidRDefault="00373609" w:rsidP="005E7711">
      <w:pPr>
        <w:pStyle w:val="ListParagraph"/>
        <w:spacing w:before="120" w:after="120"/>
        <w:ind w:left="1440" w:right="340"/>
        <w:jc w:val="both"/>
        <w:rPr>
          <w:bCs/>
          <w:color w:val="91928E"/>
          <w:spacing w:val="-4"/>
          <w:sz w:val="26"/>
          <w:szCs w:val="26"/>
          <w:shd w:val="clear" w:color="auto" w:fill="FFFFFF"/>
        </w:rPr>
      </w:pP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Το ΤΕΕ/ΤΑΚ αποτίνει φόρο τιμής σε όσους αγωνίστηκαν, θυσιάστηκαν και συνεχίζουν να εμπνέουν με το παράδειγμά τους.</w:t>
      </w:r>
    </w:p>
    <w:p w14:paraId="56B786FE" w14:textId="77777777" w:rsidR="005E7711" w:rsidRPr="007C793D" w:rsidRDefault="00373609" w:rsidP="005E7711">
      <w:pPr>
        <w:pStyle w:val="ListParagraph"/>
        <w:spacing w:before="120" w:after="120"/>
        <w:ind w:left="1440" w:right="340"/>
        <w:jc w:val="both"/>
        <w:rPr>
          <w:bCs/>
          <w:color w:val="91928E"/>
          <w:spacing w:val="-4"/>
          <w:sz w:val="26"/>
          <w:szCs w:val="26"/>
          <w:shd w:val="clear" w:color="auto" w:fill="FFFFFF"/>
        </w:rPr>
      </w:pP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Το Πολυτεχνείο ζει μέσα σε κάθε πράξη αντίστασης στην αδικία, σε κάθε προσπάθεια για έναν κόσμο πιο ελεύθερο, πιο ανθρώπινο, πιο δίκαιο.</w:t>
      </w:r>
    </w:p>
    <w:p w14:paraId="4D45C0B7" w14:textId="1D20D65E" w:rsidR="00373609" w:rsidRPr="007C793D" w:rsidRDefault="00373609" w:rsidP="005E7711">
      <w:pPr>
        <w:pStyle w:val="ListParagraph"/>
        <w:spacing w:before="120" w:after="120"/>
        <w:ind w:left="1440" w:right="340"/>
        <w:jc w:val="both"/>
        <w:rPr>
          <w:b/>
          <w:color w:val="91928E"/>
          <w:spacing w:val="-4"/>
          <w:sz w:val="26"/>
          <w:szCs w:val="26"/>
          <w:shd w:val="clear" w:color="auto" w:fill="FFFFFF"/>
        </w:rPr>
      </w:pPr>
      <w:r w:rsidRPr="007C793D">
        <w:rPr>
          <w:b/>
          <w:color w:val="91928E"/>
          <w:spacing w:val="-4"/>
          <w:sz w:val="26"/>
          <w:szCs w:val="26"/>
          <w:shd w:val="clear" w:color="auto" w:fill="FFFFFF"/>
        </w:rPr>
        <w:t>Ψωμί – Παιδεία – Ελευθερία</w:t>
      </w:r>
    </w:p>
    <w:p w14:paraId="1ABE3338" w14:textId="436587C7" w:rsidR="00A17026" w:rsidRPr="007C793D" w:rsidRDefault="00373609" w:rsidP="00282A01">
      <w:pPr>
        <w:pStyle w:val="ListParagraph"/>
        <w:spacing w:before="120" w:after="120"/>
        <w:ind w:left="1440" w:right="340"/>
        <w:jc w:val="both"/>
        <w:rPr>
          <w:bCs/>
          <w:color w:val="91928E"/>
          <w:spacing w:val="-4"/>
          <w:sz w:val="26"/>
          <w:szCs w:val="26"/>
          <w:shd w:val="clear" w:color="auto" w:fill="FFFFFF"/>
        </w:rPr>
      </w:pP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Το διαχρονικό μήνυμα </w:t>
      </w:r>
      <w:r w:rsidR="007C793D">
        <w:rPr>
          <w:bCs/>
          <w:color w:val="91928E"/>
          <w:spacing w:val="-4"/>
          <w:sz w:val="26"/>
          <w:szCs w:val="26"/>
          <w:shd w:val="clear" w:color="auto" w:fill="FFFFFF"/>
        </w:rPr>
        <w:t>της 17</w:t>
      </w:r>
      <w:r w:rsidR="002F1C89" w:rsidRPr="002F1C89">
        <w:rPr>
          <w:bCs/>
          <w:color w:val="91928E"/>
          <w:spacing w:val="-4"/>
          <w:sz w:val="26"/>
          <w:szCs w:val="26"/>
          <w:shd w:val="clear" w:color="auto" w:fill="FFFFFF"/>
          <w:vertAlign w:val="superscript"/>
        </w:rPr>
        <w:t>ης</w:t>
      </w:r>
      <w:r w:rsidR="002F1C89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 </w:t>
      </w: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 Νοέμβρη</w:t>
      </w:r>
      <w:r w:rsidR="007C793D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 1973</w:t>
      </w: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, μήνυμα ευθύνης και ελπίδας, μας καθοδηγεί πάντα.</w:t>
      </w:r>
    </w:p>
    <w:p w14:paraId="4C0ADB77" w14:textId="77777777" w:rsidR="00542DAC" w:rsidRPr="007C793D" w:rsidRDefault="00542DAC" w:rsidP="007E7F30">
      <w:pPr>
        <w:spacing w:before="120" w:after="120"/>
        <w:ind w:right="340"/>
        <w:rPr>
          <w:bCs/>
          <w:color w:val="91928E"/>
          <w:spacing w:val="-4"/>
          <w:sz w:val="26"/>
          <w:szCs w:val="26"/>
          <w:shd w:val="clear" w:color="auto" w:fill="FFFFFF"/>
        </w:rPr>
      </w:pPr>
    </w:p>
    <w:p w14:paraId="11304CF6" w14:textId="35B77F38" w:rsidR="00221152" w:rsidRPr="007C793D" w:rsidRDefault="00542DAC" w:rsidP="00542DAC">
      <w:pPr>
        <w:spacing w:before="120" w:after="120"/>
        <w:ind w:left="5760" w:right="340" w:firstLine="720"/>
        <w:rPr>
          <w:bCs/>
          <w:color w:val="91928E"/>
          <w:spacing w:val="-4"/>
          <w:sz w:val="26"/>
          <w:szCs w:val="26"/>
          <w:shd w:val="clear" w:color="auto" w:fill="FFFFFF"/>
        </w:rPr>
      </w:pP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          </w:t>
      </w:r>
      <w:r w:rsidR="00221152"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Ηράκλειο  </w:t>
      </w:r>
      <w:r w:rsidR="00632C7F"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17</w:t>
      </w:r>
      <w:r w:rsidR="00221152"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-</w:t>
      </w:r>
      <w:r w:rsidR="00632C7F"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11</w:t>
      </w:r>
      <w:r w:rsidR="00221152"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-202</w:t>
      </w:r>
      <w:r w:rsidR="00214CD5"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5</w:t>
      </w:r>
    </w:p>
    <w:p w14:paraId="355F0C12" w14:textId="77777777" w:rsidR="00221152" w:rsidRPr="007C793D" w:rsidRDefault="00221152" w:rsidP="00221152">
      <w:pPr>
        <w:pStyle w:val="ListParagraph"/>
        <w:spacing w:before="120" w:after="120" w:line="240" w:lineRule="auto"/>
        <w:ind w:left="1440" w:right="340"/>
        <w:jc w:val="right"/>
        <w:rPr>
          <w:bCs/>
          <w:color w:val="91928E"/>
          <w:spacing w:val="-4"/>
          <w:sz w:val="26"/>
          <w:szCs w:val="26"/>
          <w:shd w:val="clear" w:color="auto" w:fill="FFFFFF"/>
        </w:rPr>
      </w:pPr>
    </w:p>
    <w:p w14:paraId="12A065E2" w14:textId="2E713EAF" w:rsidR="00221152" w:rsidRPr="007C793D" w:rsidRDefault="00221152" w:rsidP="00221152">
      <w:pPr>
        <w:pStyle w:val="ListParagraph"/>
        <w:spacing w:before="120" w:after="120" w:line="240" w:lineRule="auto"/>
        <w:ind w:left="5040" w:right="340" w:firstLine="720"/>
        <w:jc w:val="center"/>
        <w:rPr>
          <w:bCs/>
          <w:color w:val="91928E"/>
          <w:spacing w:val="-4"/>
          <w:sz w:val="26"/>
          <w:szCs w:val="26"/>
          <w:shd w:val="clear" w:color="auto" w:fill="FFFFFF"/>
        </w:rPr>
      </w:pP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Για τη ΔΕ του ΤΕΕ/ΤΑΚ</w:t>
      </w:r>
    </w:p>
    <w:p w14:paraId="497E802A" w14:textId="150794C4" w:rsidR="00221152" w:rsidRPr="007C793D" w:rsidRDefault="00221152" w:rsidP="00221152">
      <w:pPr>
        <w:pStyle w:val="ListParagraph"/>
        <w:spacing w:before="120" w:after="120" w:line="240" w:lineRule="auto"/>
        <w:ind w:left="1440" w:right="340"/>
        <w:jc w:val="right"/>
        <w:rPr>
          <w:bCs/>
          <w:color w:val="91928E"/>
          <w:spacing w:val="-4"/>
          <w:sz w:val="26"/>
          <w:szCs w:val="26"/>
          <w:shd w:val="clear" w:color="auto" w:fill="FFFFFF"/>
        </w:rPr>
      </w:pPr>
    </w:p>
    <w:p w14:paraId="5EE2DDF2" w14:textId="736C8D56" w:rsidR="00221152" w:rsidRPr="007C793D" w:rsidRDefault="00221152" w:rsidP="00221152">
      <w:pPr>
        <w:spacing w:before="120" w:after="120"/>
        <w:ind w:left="7200" w:right="340"/>
        <w:rPr>
          <w:bCs/>
          <w:color w:val="91928E"/>
          <w:spacing w:val="-4"/>
          <w:sz w:val="26"/>
          <w:szCs w:val="26"/>
          <w:shd w:val="clear" w:color="auto" w:fill="FFFFFF"/>
        </w:rPr>
      </w:pP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    </w:t>
      </w:r>
      <w:r w:rsidR="00860BA5"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 </w:t>
      </w: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Ο Πρόεδρος</w:t>
      </w:r>
    </w:p>
    <w:p w14:paraId="3FD3F939" w14:textId="26770D3C" w:rsidR="00221152" w:rsidRPr="007C793D" w:rsidRDefault="00221152" w:rsidP="00221152">
      <w:pPr>
        <w:spacing w:before="120" w:after="120"/>
        <w:ind w:left="6480" w:right="340"/>
        <w:rPr>
          <w:bCs/>
          <w:color w:val="91928E"/>
          <w:spacing w:val="-4"/>
          <w:sz w:val="26"/>
          <w:szCs w:val="26"/>
          <w:shd w:val="clear" w:color="auto" w:fill="FFFFFF"/>
        </w:rPr>
      </w:pP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     </w:t>
      </w:r>
      <w:r w:rsidR="00860BA5"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 </w:t>
      </w: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 Γεώργιος </w:t>
      </w:r>
      <w:proofErr w:type="spellStart"/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>Ταβερναράκης</w:t>
      </w:r>
      <w:proofErr w:type="spellEnd"/>
    </w:p>
    <w:p w14:paraId="7655548C" w14:textId="7A921493" w:rsidR="00221152" w:rsidRPr="007C793D" w:rsidRDefault="00221152" w:rsidP="00221152">
      <w:pPr>
        <w:spacing w:before="120" w:after="120"/>
        <w:ind w:left="6480" w:right="340"/>
        <w:rPr>
          <w:bCs/>
          <w:color w:val="91928E"/>
          <w:spacing w:val="-4"/>
          <w:sz w:val="26"/>
          <w:szCs w:val="26"/>
          <w:shd w:val="clear" w:color="auto" w:fill="FFFFFF"/>
        </w:rPr>
      </w:pP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  </w:t>
      </w:r>
      <w:r w:rsidR="00860BA5"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  </w:t>
      </w:r>
      <w:r w:rsidRPr="007C793D">
        <w:rPr>
          <w:bCs/>
          <w:color w:val="91928E"/>
          <w:spacing w:val="-4"/>
          <w:sz w:val="26"/>
          <w:szCs w:val="26"/>
          <w:shd w:val="clear" w:color="auto" w:fill="FFFFFF"/>
        </w:rPr>
        <w:t xml:space="preserve"> Πολιτικός Μηχανικός Δ.Π.Θ. </w:t>
      </w:r>
    </w:p>
    <w:p w14:paraId="0DAA84DF" w14:textId="77777777" w:rsidR="00221152" w:rsidRDefault="00221152" w:rsidP="00221152">
      <w:pPr>
        <w:pStyle w:val="ListParagraph"/>
        <w:spacing w:before="120" w:after="120" w:line="240" w:lineRule="auto"/>
        <w:ind w:left="1440" w:right="340"/>
        <w:jc w:val="right"/>
        <w:rPr>
          <w:bCs/>
          <w:color w:val="91928E"/>
          <w:spacing w:val="-4"/>
          <w:sz w:val="24"/>
          <w:szCs w:val="24"/>
          <w:shd w:val="clear" w:color="auto" w:fill="FFFFFF"/>
        </w:rPr>
      </w:pPr>
    </w:p>
    <w:p w14:paraId="705BE261" w14:textId="773A4CC7" w:rsidR="00221152" w:rsidRPr="00AE2726" w:rsidRDefault="00221152" w:rsidP="00221152">
      <w:pPr>
        <w:pStyle w:val="ListParagraph"/>
        <w:spacing w:before="120" w:after="120" w:line="240" w:lineRule="auto"/>
        <w:ind w:left="1440" w:right="340"/>
        <w:jc w:val="center"/>
        <w:rPr>
          <w:bCs/>
          <w:color w:val="91928E"/>
          <w:spacing w:val="-4"/>
          <w:sz w:val="24"/>
          <w:szCs w:val="24"/>
          <w:shd w:val="clear" w:color="auto" w:fill="FFFFFF"/>
        </w:rPr>
        <w:sectPr w:rsidR="00221152" w:rsidRPr="00AE2726" w:rsidSect="00257BC4">
          <w:pgSz w:w="11906" w:h="16838" w:code="9"/>
          <w:pgMar w:top="0" w:right="1000" w:bottom="280" w:left="100" w:header="720" w:footer="720" w:gutter="0"/>
          <w:lnNumType w:countBy="1" w:restart="continuous"/>
          <w:cols w:space="720"/>
          <w:docGrid w:linePitch="299"/>
        </w:sectPr>
      </w:pPr>
    </w:p>
    <w:p w14:paraId="40A8641D" w14:textId="395F44E4" w:rsidR="005739BF" w:rsidRDefault="005739BF" w:rsidP="00FF7E4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F99AC9C" wp14:editId="04E88274">
            <wp:simplePos x="0" y="0"/>
            <wp:positionH relativeFrom="margin">
              <wp:posOffset>-946150</wp:posOffset>
            </wp:positionH>
            <wp:positionV relativeFrom="paragraph">
              <wp:posOffset>-914400</wp:posOffset>
            </wp:positionV>
            <wp:extent cx="7669530" cy="10895965"/>
            <wp:effectExtent l="0" t="0" r="7620" b="635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1089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4408E3" w14:textId="77777777" w:rsidR="005739BF" w:rsidRDefault="005739BF" w:rsidP="00E93919">
      <w:pPr>
        <w:jc w:val="center"/>
      </w:pPr>
    </w:p>
    <w:p w14:paraId="35FA0B24" w14:textId="77777777" w:rsidR="005739BF" w:rsidRDefault="005739BF" w:rsidP="00E93919">
      <w:pPr>
        <w:jc w:val="center"/>
      </w:pPr>
    </w:p>
    <w:p w14:paraId="53F80EC1" w14:textId="77777777" w:rsidR="005739BF" w:rsidRDefault="005739BF" w:rsidP="00E93919">
      <w:pPr>
        <w:jc w:val="center"/>
      </w:pPr>
    </w:p>
    <w:p w14:paraId="0787022D" w14:textId="548A2D48" w:rsidR="00A23732" w:rsidRDefault="005739BF" w:rsidP="00E93919">
      <w:pPr>
        <w:jc w:val="center"/>
      </w:pPr>
      <w:r w:rsidRPr="005739BF">
        <w:rPr>
          <w:noProof/>
        </w:rPr>
        <w:drawing>
          <wp:inline distT="0" distB="0" distL="0" distR="0" wp14:anchorId="22774131" wp14:editId="1F67F538">
            <wp:extent cx="5705410" cy="379920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511" cy="383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D70BF" w14:textId="07666A72" w:rsidR="00A23732" w:rsidRDefault="00A23732" w:rsidP="00DF1DA0"/>
    <w:p w14:paraId="56237C7D" w14:textId="7F0E4C9C" w:rsidR="00A23732" w:rsidRPr="00257BC4" w:rsidRDefault="005739BF" w:rsidP="00DF1DA0">
      <w:r w:rsidRPr="00A23732">
        <w:rPr>
          <w:noProof/>
        </w:rPr>
        <w:drawing>
          <wp:anchor distT="0" distB="0" distL="114300" distR="114300" simplePos="0" relativeHeight="251661312" behindDoc="0" locked="0" layoutInCell="1" allowOverlap="1" wp14:anchorId="6B180D03" wp14:editId="629DFB86">
            <wp:simplePos x="0" y="0"/>
            <wp:positionH relativeFrom="margin">
              <wp:align>right</wp:align>
            </wp:positionH>
            <wp:positionV relativeFrom="paragraph">
              <wp:posOffset>751840</wp:posOffset>
            </wp:positionV>
            <wp:extent cx="5731510" cy="3879850"/>
            <wp:effectExtent l="0" t="0" r="2540" b="6350"/>
            <wp:wrapSquare wrapText="bothSides"/>
            <wp:docPr id="2" name="Εικόνα 2" descr="Εικόνα που περιέχει κείμενο, υπαίθριος, παλιός, ά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κείμενο, υπαίθριος, παλιός, άτομο&#10;&#10;Περιγραφή που δημιουργήθηκε αυτόματα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23732" w:rsidRPr="00257B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87E9C" w14:textId="77777777" w:rsidR="003C31F1" w:rsidRDefault="003C31F1" w:rsidP="008C3A4C">
      <w:r>
        <w:separator/>
      </w:r>
    </w:p>
  </w:endnote>
  <w:endnote w:type="continuationSeparator" w:id="0">
    <w:p w14:paraId="2C14BDD0" w14:textId="77777777" w:rsidR="003C31F1" w:rsidRDefault="003C31F1" w:rsidP="008C3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7F5C3" w14:textId="77777777" w:rsidR="003C31F1" w:rsidRDefault="003C31F1" w:rsidP="008C3A4C">
      <w:r>
        <w:separator/>
      </w:r>
    </w:p>
  </w:footnote>
  <w:footnote w:type="continuationSeparator" w:id="0">
    <w:p w14:paraId="16046B7F" w14:textId="77777777" w:rsidR="003C31F1" w:rsidRDefault="003C31F1" w:rsidP="008C3A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C4"/>
    <w:rsid w:val="0001434D"/>
    <w:rsid w:val="000304AB"/>
    <w:rsid w:val="0003505D"/>
    <w:rsid w:val="0004382F"/>
    <w:rsid w:val="0005024C"/>
    <w:rsid w:val="000653D8"/>
    <w:rsid w:val="00067993"/>
    <w:rsid w:val="00086921"/>
    <w:rsid w:val="0009396A"/>
    <w:rsid w:val="00097B32"/>
    <w:rsid w:val="000A3AB9"/>
    <w:rsid w:val="000C1DCB"/>
    <w:rsid w:val="000C2E77"/>
    <w:rsid w:val="000D4FFF"/>
    <w:rsid w:val="0010012C"/>
    <w:rsid w:val="00141418"/>
    <w:rsid w:val="00141D47"/>
    <w:rsid w:val="00164ED1"/>
    <w:rsid w:val="00167588"/>
    <w:rsid w:val="00167DA8"/>
    <w:rsid w:val="0017113B"/>
    <w:rsid w:val="0018434C"/>
    <w:rsid w:val="00186A36"/>
    <w:rsid w:val="001A6F91"/>
    <w:rsid w:val="00207FEC"/>
    <w:rsid w:val="00214CD5"/>
    <w:rsid w:val="002174DF"/>
    <w:rsid w:val="00221152"/>
    <w:rsid w:val="002425D5"/>
    <w:rsid w:val="002562CE"/>
    <w:rsid w:val="00257BC4"/>
    <w:rsid w:val="0026256D"/>
    <w:rsid w:val="00282A01"/>
    <w:rsid w:val="002A1ED7"/>
    <w:rsid w:val="002C79BF"/>
    <w:rsid w:val="002D0827"/>
    <w:rsid w:val="002E131E"/>
    <w:rsid w:val="002E2870"/>
    <w:rsid w:val="002F1C89"/>
    <w:rsid w:val="00306871"/>
    <w:rsid w:val="00316571"/>
    <w:rsid w:val="00373609"/>
    <w:rsid w:val="00390A1B"/>
    <w:rsid w:val="00392B83"/>
    <w:rsid w:val="003B0DCF"/>
    <w:rsid w:val="003B2694"/>
    <w:rsid w:val="003C31F1"/>
    <w:rsid w:val="003D6BC0"/>
    <w:rsid w:val="003F2337"/>
    <w:rsid w:val="003F3D71"/>
    <w:rsid w:val="00437656"/>
    <w:rsid w:val="004A298C"/>
    <w:rsid w:val="004D0329"/>
    <w:rsid w:val="004F6DDD"/>
    <w:rsid w:val="005350D0"/>
    <w:rsid w:val="00542DAC"/>
    <w:rsid w:val="00545DBF"/>
    <w:rsid w:val="00552EF4"/>
    <w:rsid w:val="0056630D"/>
    <w:rsid w:val="005739BF"/>
    <w:rsid w:val="00583CAD"/>
    <w:rsid w:val="00585B23"/>
    <w:rsid w:val="00597680"/>
    <w:rsid w:val="005A3581"/>
    <w:rsid w:val="005B41F6"/>
    <w:rsid w:val="005B4D79"/>
    <w:rsid w:val="005B5107"/>
    <w:rsid w:val="005E7711"/>
    <w:rsid w:val="00607F99"/>
    <w:rsid w:val="0062691E"/>
    <w:rsid w:val="00632C7F"/>
    <w:rsid w:val="0063592C"/>
    <w:rsid w:val="00666D12"/>
    <w:rsid w:val="006A1DE3"/>
    <w:rsid w:val="006D1C4B"/>
    <w:rsid w:val="006D45C4"/>
    <w:rsid w:val="006D4AD1"/>
    <w:rsid w:val="00700E40"/>
    <w:rsid w:val="00702070"/>
    <w:rsid w:val="00707B95"/>
    <w:rsid w:val="007427BC"/>
    <w:rsid w:val="007711BF"/>
    <w:rsid w:val="00791BF1"/>
    <w:rsid w:val="007A5F14"/>
    <w:rsid w:val="007B1886"/>
    <w:rsid w:val="007C793D"/>
    <w:rsid w:val="007D0267"/>
    <w:rsid w:val="007E7F30"/>
    <w:rsid w:val="00841C59"/>
    <w:rsid w:val="00857F9C"/>
    <w:rsid w:val="00860BA5"/>
    <w:rsid w:val="008649BC"/>
    <w:rsid w:val="008671BC"/>
    <w:rsid w:val="0087145B"/>
    <w:rsid w:val="00880E4C"/>
    <w:rsid w:val="00880E9B"/>
    <w:rsid w:val="008962AC"/>
    <w:rsid w:val="00896372"/>
    <w:rsid w:val="008A0A56"/>
    <w:rsid w:val="008C0CB8"/>
    <w:rsid w:val="008C3A4C"/>
    <w:rsid w:val="008D7624"/>
    <w:rsid w:val="008E6490"/>
    <w:rsid w:val="008F2CA5"/>
    <w:rsid w:val="008F798F"/>
    <w:rsid w:val="0090052D"/>
    <w:rsid w:val="00902C5B"/>
    <w:rsid w:val="0091778C"/>
    <w:rsid w:val="00923EC6"/>
    <w:rsid w:val="00952468"/>
    <w:rsid w:val="00980E48"/>
    <w:rsid w:val="00A015F5"/>
    <w:rsid w:val="00A02F80"/>
    <w:rsid w:val="00A17026"/>
    <w:rsid w:val="00A23732"/>
    <w:rsid w:val="00A46B22"/>
    <w:rsid w:val="00A74A93"/>
    <w:rsid w:val="00A75CE5"/>
    <w:rsid w:val="00A77270"/>
    <w:rsid w:val="00A854E0"/>
    <w:rsid w:val="00A863EE"/>
    <w:rsid w:val="00AD4908"/>
    <w:rsid w:val="00AE041B"/>
    <w:rsid w:val="00B27DC6"/>
    <w:rsid w:val="00B50390"/>
    <w:rsid w:val="00B519E0"/>
    <w:rsid w:val="00B53FF3"/>
    <w:rsid w:val="00B61A6E"/>
    <w:rsid w:val="00BB2A5D"/>
    <w:rsid w:val="00BB5170"/>
    <w:rsid w:val="00C376A7"/>
    <w:rsid w:val="00C62E78"/>
    <w:rsid w:val="00C74EA7"/>
    <w:rsid w:val="00C94DF4"/>
    <w:rsid w:val="00CA0070"/>
    <w:rsid w:val="00CB05A5"/>
    <w:rsid w:val="00CB4AC8"/>
    <w:rsid w:val="00D00BD5"/>
    <w:rsid w:val="00D60F1D"/>
    <w:rsid w:val="00D654BE"/>
    <w:rsid w:val="00D864CC"/>
    <w:rsid w:val="00DC0CC0"/>
    <w:rsid w:val="00DC7036"/>
    <w:rsid w:val="00DD7B38"/>
    <w:rsid w:val="00DF1DA0"/>
    <w:rsid w:val="00E53076"/>
    <w:rsid w:val="00E62B98"/>
    <w:rsid w:val="00E668A1"/>
    <w:rsid w:val="00E80A8B"/>
    <w:rsid w:val="00E826A4"/>
    <w:rsid w:val="00E9017E"/>
    <w:rsid w:val="00E93919"/>
    <w:rsid w:val="00EB6296"/>
    <w:rsid w:val="00EC289D"/>
    <w:rsid w:val="00EC48F1"/>
    <w:rsid w:val="00EF74EA"/>
    <w:rsid w:val="00F10CDC"/>
    <w:rsid w:val="00F45A94"/>
    <w:rsid w:val="00F64BBF"/>
    <w:rsid w:val="00F91AED"/>
    <w:rsid w:val="00F968A0"/>
    <w:rsid w:val="00FA3F0D"/>
    <w:rsid w:val="00FB22FF"/>
    <w:rsid w:val="00FC6FBB"/>
    <w:rsid w:val="00FE4BE8"/>
    <w:rsid w:val="00FF4430"/>
    <w:rsid w:val="00FF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77805"/>
  <w15:docId w15:val="{796BD62F-63DE-4AB5-8E8D-57F0DB058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7BC4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C3A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A4C"/>
  </w:style>
  <w:style w:type="paragraph" w:styleId="Footer">
    <w:name w:val="footer"/>
    <w:basedOn w:val="Normal"/>
    <w:link w:val="FooterChar"/>
    <w:uiPriority w:val="99"/>
    <w:unhideWhenUsed/>
    <w:rsid w:val="008C3A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A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250</Words>
  <Characters>1429</Characters>
  <Application>Microsoft Office Word</Application>
  <DocSecurity>0</DocSecurity>
  <Lines>11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Angeliki Psyllaki</dc:creator>
  <cp:lastModifiedBy>Angeliki Psyllaki</cp:lastModifiedBy>
  <cp:revision>128</cp:revision>
  <dcterms:created xsi:type="dcterms:W3CDTF">2022-02-09T08:13:00Z</dcterms:created>
  <dcterms:modified xsi:type="dcterms:W3CDTF">2025-11-13T08:20:00Z</dcterms:modified>
</cp:coreProperties>
</file>