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1EAB" w14:textId="6F8A97C5" w:rsidR="00C5129C" w:rsidRPr="00C248C2" w:rsidRDefault="00C248C2" w:rsidP="001462A7">
      <w:pPr>
        <w:ind w:left="720"/>
        <w:rPr>
          <w:rFonts w:ascii="Arial" w:hAnsi="Arial" w:cs="Arial"/>
        </w:rPr>
      </w:pPr>
      <w:bookmarkStart w:id="0" w:name="_Hlk32911703"/>
      <w:r>
        <w:rPr>
          <w:rFonts w:ascii="Arial" w:hAnsi="Arial" w:cs="Arial"/>
        </w:rPr>
        <w:tab/>
      </w:r>
    </w:p>
    <w:p w14:paraId="357FB288" w14:textId="59A01D12" w:rsidR="00F56BD5" w:rsidRPr="003C538A" w:rsidRDefault="00CA3A04" w:rsidP="001462A7">
      <w:pPr>
        <w:ind w:left="720"/>
        <w:rPr>
          <w:rFonts w:ascii="Arial" w:hAnsi="Arial" w:cs="Arial"/>
          <w:lang w:val="en-US"/>
        </w:rPr>
      </w:pPr>
      <w:r w:rsidRPr="003C538A">
        <w:rPr>
          <w:rFonts w:ascii="Arial" w:hAnsi="Arial" w:cs="Arial"/>
          <w:noProof/>
        </w:rPr>
        <w:object w:dxaOrig="747" w:dyaOrig="730" w14:anchorId="4F5AF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36.75pt;mso-width-percent:0;mso-height-percent:0;mso-width-percent:0;mso-height-percent:0" o:ole="">
            <v:imagedata r:id="rId8" o:title=""/>
          </v:shape>
          <o:OLEObject Type="Embed" ProgID="Word.Picture.8" ShapeID="_x0000_i1025" DrawAspect="Content" ObjectID="_1813485242" r:id="rId9"/>
        </w:object>
      </w:r>
    </w:p>
    <w:tbl>
      <w:tblPr>
        <w:tblStyle w:val="a3"/>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4640"/>
      </w:tblGrid>
      <w:tr w:rsidR="00EF71C1" w:rsidRPr="00E52F6A" w14:paraId="30ABC473" w14:textId="77777777" w:rsidTr="008B67EC">
        <w:trPr>
          <w:trHeight w:val="3806"/>
        </w:trPr>
        <w:tc>
          <w:tcPr>
            <w:tcW w:w="5029" w:type="dxa"/>
          </w:tcPr>
          <w:p w14:paraId="19187287" w14:textId="77777777" w:rsidR="00EF71C1" w:rsidRPr="003C538A" w:rsidRDefault="00EF71C1" w:rsidP="009265AC">
            <w:pPr>
              <w:jc w:val="both"/>
              <w:rPr>
                <w:rFonts w:ascii="Arial" w:hAnsi="Arial" w:cs="Arial"/>
                <w:b/>
              </w:rPr>
            </w:pPr>
            <w:r w:rsidRPr="003C538A">
              <w:rPr>
                <w:rFonts w:ascii="Arial" w:hAnsi="Arial" w:cs="Arial"/>
                <w:b/>
              </w:rPr>
              <w:t xml:space="preserve">ΕΛΛΗΝΙΚΗ ΔΗΜΟΚΡΑΤΙΑ </w:t>
            </w:r>
          </w:p>
          <w:p w14:paraId="59EE5F69" w14:textId="77777777" w:rsidR="00EF71C1" w:rsidRPr="003C538A" w:rsidRDefault="00EF71C1" w:rsidP="009265AC">
            <w:pPr>
              <w:jc w:val="both"/>
              <w:rPr>
                <w:rFonts w:ascii="Arial" w:hAnsi="Arial" w:cs="Arial"/>
                <w:b/>
              </w:rPr>
            </w:pPr>
            <w:r w:rsidRPr="003C538A">
              <w:rPr>
                <w:rFonts w:ascii="Arial" w:hAnsi="Arial" w:cs="Arial"/>
                <w:b/>
              </w:rPr>
              <w:t>ΤΕΧΝΙΚΟ ΕΠΙΜΕΛΗΤΗΡΙΟ ΕΛΛΑΔΑΣ</w:t>
            </w:r>
          </w:p>
          <w:p w14:paraId="28CF2C18" w14:textId="77777777" w:rsidR="00EF71C1" w:rsidRPr="003C538A" w:rsidRDefault="00EF71C1" w:rsidP="009265AC">
            <w:pPr>
              <w:jc w:val="both"/>
              <w:rPr>
                <w:rFonts w:ascii="Arial" w:hAnsi="Arial" w:cs="Arial"/>
                <w:b/>
              </w:rPr>
            </w:pPr>
            <w:r w:rsidRPr="003C538A">
              <w:rPr>
                <w:rFonts w:ascii="Arial" w:hAnsi="Arial" w:cs="Arial"/>
                <w:b/>
              </w:rPr>
              <w:t>ΤΜΗΜΑ ΑΝΑΤΟΛΙΚΗΣ ΚΡΗΤΗΣ</w:t>
            </w:r>
          </w:p>
          <w:p w14:paraId="2EDB4C3E" w14:textId="77777777" w:rsidR="00655421" w:rsidRPr="003C538A" w:rsidRDefault="00EF71C1" w:rsidP="009265AC">
            <w:pPr>
              <w:jc w:val="both"/>
              <w:rPr>
                <w:rFonts w:ascii="Arial" w:hAnsi="Arial" w:cs="Arial"/>
              </w:rPr>
            </w:pPr>
            <w:r w:rsidRPr="003C538A">
              <w:rPr>
                <w:rFonts w:ascii="Arial" w:hAnsi="Arial" w:cs="Arial"/>
              </w:rPr>
              <w:t xml:space="preserve">Πρεβελάκη &amp; Γρεβενών </w:t>
            </w:r>
          </w:p>
          <w:p w14:paraId="2E08B0DB" w14:textId="77777777" w:rsidR="00EF71C1" w:rsidRPr="003C538A" w:rsidRDefault="00EF71C1" w:rsidP="009265AC">
            <w:pPr>
              <w:jc w:val="both"/>
              <w:rPr>
                <w:rFonts w:ascii="Arial" w:hAnsi="Arial" w:cs="Arial"/>
              </w:rPr>
            </w:pPr>
            <w:r w:rsidRPr="003C538A">
              <w:rPr>
                <w:rFonts w:ascii="Arial" w:hAnsi="Arial" w:cs="Arial"/>
              </w:rPr>
              <w:t>712 02</w:t>
            </w:r>
            <w:r w:rsidR="007D3639" w:rsidRPr="003C538A">
              <w:rPr>
                <w:rFonts w:ascii="Arial" w:hAnsi="Arial" w:cs="Arial"/>
              </w:rPr>
              <w:t>,</w:t>
            </w:r>
            <w:r w:rsidRPr="003C538A">
              <w:rPr>
                <w:rFonts w:ascii="Arial" w:hAnsi="Arial" w:cs="Arial"/>
              </w:rPr>
              <w:t xml:space="preserve"> Ηράκλειο Κρήτης</w:t>
            </w:r>
          </w:p>
          <w:p w14:paraId="1E757C3B" w14:textId="4633FE34" w:rsidR="00EF71C1" w:rsidRPr="003C538A" w:rsidRDefault="00EF71C1" w:rsidP="009265AC">
            <w:pPr>
              <w:tabs>
                <w:tab w:val="left" w:pos="3325"/>
              </w:tabs>
              <w:jc w:val="both"/>
              <w:rPr>
                <w:rFonts w:ascii="Arial" w:hAnsi="Arial" w:cs="Arial"/>
              </w:rPr>
            </w:pPr>
            <w:r w:rsidRPr="003C538A">
              <w:rPr>
                <w:rFonts w:ascii="Arial" w:hAnsi="Arial" w:cs="Arial"/>
              </w:rPr>
              <w:t>Τηλ.:2810</w:t>
            </w:r>
            <w:r w:rsidR="004863ED" w:rsidRPr="003C538A">
              <w:rPr>
                <w:rFonts w:ascii="Arial" w:hAnsi="Arial" w:cs="Arial"/>
              </w:rPr>
              <w:t>-</w:t>
            </w:r>
            <w:r w:rsidRPr="003C538A">
              <w:rPr>
                <w:rFonts w:ascii="Arial" w:hAnsi="Arial" w:cs="Arial"/>
              </w:rPr>
              <w:t>342</w:t>
            </w:r>
            <w:r w:rsidR="004863ED" w:rsidRPr="003C538A">
              <w:rPr>
                <w:rFonts w:ascii="Arial" w:hAnsi="Arial" w:cs="Arial"/>
              </w:rPr>
              <w:t>.</w:t>
            </w:r>
            <w:r w:rsidRPr="003C538A">
              <w:rPr>
                <w:rFonts w:ascii="Arial" w:hAnsi="Arial" w:cs="Arial"/>
              </w:rPr>
              <w:t>520</w:t>
            </w:r>
            <w:r w:rsidR="00655421" w:rsidRPr="003C538A">
              <w:rPr>
                <w:rFonts w:ascii="Arial" w:hAnsi="Arial" w:cs="Arial"/>
              </w:rPr>
              <w:t>,</w:t>
            </w:r>
            <w:r w:rsidR="00025C88" w:rsidRPr="003C538A">
              <w:rPr>
                <w:rFonts w:ascii="Arial" w:hAnsi="Arial" w:cs="Arial"/>
              </w:rPr>
              <w:t>2810-341.455</w:t>
            </w:r>
          </w:p>
          <w:p w14:paraId="1C2B9F87" w14:textId="77777777" w:rsidR="00655421" w:rsidRPr="003C538A" w:rsidRDefault="00EF71C1" w:rsidP="009265AC">
            <w:pPr>
              <w:jc w:val="both"/>
              <w:rPr>
                <w:rFonts w:ascii="Arial" w:hAnsi="Arial" w:cs="Arial"/>
                <w:lang w:val="it-IT"/>
              </w:rPr>
            </w:pPr>
            <w:r w:rsidRPr="003C538A">
              <w:rPr>
                <w:rFonts w:ascii="Arial" w:hAnsi="Arial" w:cs="Arial"/>
                <w:lang w:val="de-DE"/>
              </w:rPr>
              <w:t>E</w:t>
            </w:r>
            <w:r w:rsidRPr="003C538A">
              <w:rPr>
                <w:rFonts w:ascii="Arial" w:hAnsi="Arial" w:cs="Arial"/>
                <w:lang w:val="it-IT"/>
              </w:rPr>
              <w:t>-</w:t>
            </w:r>
            <w:r w:rsidRPr="003C538A">
              <w:rPr>
                <w:rFonts w:ascii="Arial" w:hAnsi="Arial" w:cs="Arial"/>
                <w:lang w:val="de-DE"/>
              </w:rPr>
              <w:t>mail</w:t>
            </w:r>
            <w:r w:rsidRPr="003C538A">
              <w:rPr>
                <w:rFonts w:ascii="Arial" w:hAnsi="Arial" w:cs="Arial"/>
                <w:lang w:val="it-IT"/>
              </w:rPr>
              <w:t xml:space="preserve">: </w:t>
            </w:r>
            <w:hyperlink r:id="rId10" w:history="1">
              <w:r w:rsidRPr="003C538A">
                <w:rPr>
                  <w:rStyle w:val="-"/>
                  <w:rFonts w:ascii="Arial" w:hAnsi="Arial" w:cs="Arial"/>
                  <w:lang w:val="de-DE"/>
                </w:rPr>
                <w:t>teetak</w:t>
              </w:r>
              <w:r w:rsidRPr="003C538A">
                <w:rPr>
                  <w:rStyle w:val="-"/>
                  <w:rFonts w:ascii="Arial" w:hAnsi="Arial" w:cs="Arial"/>
                  <w:lang w:val="it-IT"/>
                </w:rPr>
                <w:t>@</w:t>
              </w:r>
              <w:r w:rsidRPr="003C538A">
                <w:rPr>
                  <w:rStyle w:val="-"/>
                  <w:rFonts w:ascii="Arial" w:hAnsi="Arial" w:cs="Arial"/>
                  <w:lang w:val="de-DE"/>
                </w:rPr>
                <w:t>tee</w:t>
              </w:r>
              <w:r w:rsidRPr="003C538A">
                <w:rPr>
                  <w:rStyle w:val="-"/>
                  <w:rFonts w:ascii="Arial" w:hAnsi="Arial" w:cs="Arial"/>
                  <w:lang w:val="it-IT"/>
                </w:rPr>
                <w:t>.</w:t>
              </w:r>
              <w:r w:rsidRPr="003C538A">
                <w:rPr>
                  <w:rStyle w:val="-"/>
                  <w:rFonts w:ascii="Arial" w:hAnsi="Arial" w:cs="Arial"/>
                  <w:lang w:val="de-DE"/>
                </w:rPr>
                <w:t>gr</w:t>
              </w:r>
            </w:hyperlink>
            <w:r w:rsidR="00655421" w:rsidRPr="003C538A">
              <w:rPr>
                <w:rFonts w:ascii="Arial" w:hAnsi="Arial" w:cs="Arial"/>
                <w:lang w:val="it-IT"/>
              </w:rPr>
              <w:t>,</w:t>
            </w:r>
          </w:p>
          <w:p w14:paraId="5093CB71" w14:textId="77777777" w:rsidR="00EF71C1" w:rsidRPr="003C538A" w:rsidRDefault="00EF71C1" w:rsidP="009265AC">
            <w:pPr>
              <w:jc w:val="both"/>
              <w:rPr>
                <w:rFonts w:ascii="Arial" w:hAnsi="Arial" w:cs="Arial"/>
              </w:rPr>
            </w:pPr>
            <w:r w:rsidRPr="003C538A">
              <w:rPr>
                <w:rFonts w:ascii="Arial" w:hAnsi="Arial" w:cs="Arial"/>
              </w:rPr>
              <w:t xml:space="preserve">ιστοσελίδα: </w:t>
            </w:r>
            <w:hyperlink r:id="rId11" w:history="1">
              <w:r w:rsidRPr="003C538A">
                <w:rPr>
                  <w:rStyle w:val="-"/>
                  <w:rFonts w:ascii="Arial" w:hAnsi="Arial" w:cs="Arial"/>
                </w:rPr>
                <w:t>www.teetak.gr</w:t>
              </w:r>
            </w:hyperlink>
          </w:p>
        </w:tc>
        <w:tc>
          <w:tcPr>
            <w:tcW w:w="4640" w:type="dxa"/>
          </w:tcPr>
          <w:p w14:paraId="50F0A03E" w14:textId="1F6CBF6B" w:rsidR="00EF71C1" w:rsidRPr="003C235C" w:rsidRDefault="00C22870" w:rsidP="009265AC">
            <w:pPr>
              <w:ind w:left="70"/>
              <w:jc w:val="both"/>
              <w:rPr>
                <w:rFonts w:ascii="Times New Roman" w:hAnsi="Times New Roman"/>
                <w:bCs/>
              </w:rPr>
            </w:pPr>
            <w:r w:rsidRPr="003C235C">
              <w:rPr>
                <w:rFonts w:ascii="Times New Roman" w:hAnsi="Times New Roman"/>
                <w:bCs/>
              </w:rPr>
              <w:t>Ηράκλειο</w:t>
            </w:r>
            <w:r w:rsidR="00527E20" w:rsidRPr="003C235C">
              <w:rPr>
                <w:rFonts w:ascii="Times New Roman" w:hAnsi="Times New Roman"/>
                <w:bCs/>
              </w:rPr>
              <w:t>,</w:t>
            </w:r>
            <w:r w:rsidR="0035452A" w:rsidRPr="003C235C">
              <w:rPr>
                <w:rFonts w:ascii="Times New Roman" w:hAnsi="Times New Roman"/>
                <w:bCs/>
              </w:rPr>
              <w:t xml:space="preserve"> </w:t>
            </w:r>
            <w:r w:rsidR="004134D9">
              <w:rPr>
                <w:rFonts w:ascii="Times New Roman" w:hAnsi="Times New Roman"/>
                <w:bCs/>
              </w:rPr>
              <w:t>8</w:t>
            </w:r>
            <w:r w:rsidR="00C20D84" w:rsidRPr="003C235C">
              <w:rPr>
                <w:rFonts w:ascii="Times New Roman" w:hAnsi="Times New Roman"/>
                <w:bCs/>
              </w:rPr>
              <w:t>/</w:t>
            </w:r>
            <w:r w:rsidR="004134D9">
              <w:rPr>
                <w:rFonts w:ascii="Times New Roman" w:hAnsi="Times New Roman"/>
                <w:bCs/>
              </w:rPr>
              <w:t>7</w:t>
            </w:r>
            <w:r w:rsidR="000A05F0" w:rsidRPr="003C235C">
              <w:rPr>
                <w:rFonts w:ascii="Times New Roman" w:hAnsi="Times New Roman"/>
                <w:bCs/>
              </w:rPr>
              <w:t>/</w:t>
            </w:r>
            <w:r w:rsidR="00EB5A2E" w:rsidRPr="003C235C">
              <w:rPr>
                <w:rFonts w:ascii="Times New Roman" w:hAnsi="Times New Roman"/>
                <w:bCs/>
              </w:rPr>
              <w:t>202</w:t>
            </w:r>
            <w:r w:rsidR="00C949B1">
              <w:rPr>
                <w:rFonts w:ascii="Times New Roman" w:hAnsi="Times New Roman"/>
                <w:bCs/>
              </w:rPr>
              <w:t>5</w:t>
            </w:r>
          </w:p>
          <w:p w14:paraId="3A403D78" w14:textId="77777777" w:rsidR="00EF71C1" w:rsidRPr="003C235C" w:rsidRDefault="00EF71C1" w:rsidP="009265AC">
            <w:pPr>
              <w:ind w:left="70"/>
              <w:jc w:val="both"/>
              <w:rPr>
                <w:rFonts w:ascii="Times New Roman" w:hAnsi="Times New Roman"/>
              </w:rPr>
            </w:pPr>
          </w:p>
          <w:p w14:paraId="4D83015B" w14:textId="77777777" w:rsidR="007B7E61" w:rsidRPr="003C235C" w:rsidRDefault="007B7E61" w:rsidP="009265AC">
            <w:pPr>
              <w:ind w:left="70"/>
              <w:jc w:val="both"/>
              <w:rPr>
                <w:rFonts w:ascii="Times New Roman" w:hAnsi="Times New Roman"/>
              </w:rPr>
            </w:pPr>
          </w:p>
          <w:p w14:paraId="142730CA" w14:textId="34EBD6E3" w:rsidR="00D51EF6" w:rsidRDefault="006F63F1" w:rsidP="009265AC">
            <w:pPr>
              <w:ind w:left="70"/>
              <w:jc w:val="both"/>
              <w:rPr>
                <w:rFonts w:ascii="Times New Roman" w:hAnsi="Times New Roman"/>
                <w:bCs/>
              </w:rPr>
            </w:pPr>
            <w:r w:rsidRPr="003C235C">
              <w:rPr>
                <w:rFonts w:ascii="Times New Roman" w:hAnsi="Times New Roman"/>
                <w:bCs/>
              </w:rPr>
              <w:t>Προς:</w:t>
            </w:r>
          </w:p>
          <w:p w14:paraId="11E98610" w14:textId="77777777" w:rsidR="001D5600" w:rsidRDefault="001D5600" w:rsidP="009265AC">
            <w:pPr>
              <w:ind w:left="70"/>
              <w:jc w:val="both"/>
              <w:rPr>
                <w:rFonts w:ascii="Times New Roman" w:hAnsi="Times New Roman"/>
                <w:bCs/>
              </w:rPr>
            </w:pPr>
          </w:p>
          <w:p w14:paraId="083A0720" w14:textId="77777777" w:rsidR="0006762E" w:rsidRDefault="0006762E" w:rsidP="0006762E">
            <w:pPr>
              <w:ind w:left="70"/>
              <w:jc w:val="both"/>
            </w:pPr>
            <w:r w:rsidRPr="001D5600">
              <w:rPr>
                <w:rFonts w:ascii="Times New Roman" w:hAnsi="Times New Roman"/>
                <w:bCs/>
              </w:rPr>
              <w:t>─</w:t>
            </w:r>
            <w:r>
              <w:rPr>
                <w:rFonts w:ascii="Times New Roman" w:hAnsi="Times New Roman"/>
                <w:bCs/>
              </w:rPr>
              <w:t xml:space="preserve">Υπουργό Πολιτισμού </w:t>
            </w:r>
            <w:r w:rsidRPr="001D5600">
              <w:rPr>
                <w:rFonts w:ascii="Times New Roman" w:hAnsi="Times New Roman"/>
                <w:bCs/>
              </w:rPr>
              <w:t xml:space="preserve">κα. </w:t>
            </w:r>
            <w:r>
              <w:rPr>
                <w:rFonts w:ascii="Times New Roman" w:hAnsi="Times New Roman"/>
                <w:bCs/>
              </w:rPr>
              <w:t>Λίνα</w:t>
            </w:r>
            <w:r w:rsidRPr="001D5600">
              <w:rPr>
                <w:rFonts w:ascii="Times New Roman" w:hAnsi="Times New Roman"/>
                <w:bCs/>
              </w:rPr>
              <w:t xml:space="preserve"> </w:t>
            </w:r>
            <w:r>
              <w:rPr>
                <w:rFonts w:ascii="Times New Roman" w:hAnsi="Times New Roman"/>
                <w:bCs/>
              </w:rPr>
              <w:t>Μενδώνη</w:t>
            </w:r>
            <w:r w:rsidRPr="001D5600">
              <w:rPr>
                <w:rFonts w:ascii="Times New Roman" w:hAnsi="Times New Roman"/>
                <w:bCs/>
              </w:rPr>
              <w:t xml:space="preserve">   </w:t>
            </w:r>
            <w:hyperlink r:id="rId12" w:tgtFrame="_parent" w:history="1">
              <w:r w:rsidRPr="00494590">
                <w:rPr>
                  <w:rStyle w:val="-"/>
                  <w:rFonts w:ascii="Times New Roman" w:hAnsi="Times New Roman"/>
                  <w:bCs/>
                </w:rPr>
                <w:t>grplk@culture.gr</w:t>
              </w:r>
            </w:hyperlink>
          </w:p>
          <w:p w14:paraId="6DA7215A" w14:textId="77777777" w:rsidR="00CA3B61" w:rsidRDefault="00CA3B61" w:rsidP="00CA3B61">
            <w:pPr>
              <w:jc w:val="both"/>
              <w:rPr>
                <w:rFonts w:ascii="Times New Roman" w:hAnsi="Times New Roman"/>
                <w:bCs/>
              </w:rPr>
            </w:pPr>
            <w:r w:rsidRPr="003D51F8">
              <w:rPr>
                <w:rFonts w:ascii="Times New Roman" w:hAnsi="Times New Roman"/>
              </w:rPr>
              <w:t>─</w:t>
            </w:r>
            <w:r>
              <w:rPr>
                <w:rFonts w:ascii="Times New Roman" w:hAnsi="Times New Roman"/>
                <w:bCs/>
              </w:rPr>
              <w:t>Υπουργό Περιβάλλοντος &amp; Ενέργειας κ. Σταύρο Παπασταύρου</w:t>
            </w:r>
            <w:r w:rsidRPr="00447F91">
              <w:rPr>
                <w:rFonts w:ascii="Times New Roman" w:hAnsi="Times New Roman"/>
                <w:bCs/>
              </w:rPr>
              <w:t xml:space="preserve"> </w:t>
            </w:r>
          </w:p>
          <w:p w14:paraId="3FB75974" w14:textId="7ED55BC4" w:rsidR="00CA3B61" w:rsidRDefault="00CA3A04" w:rsidP="00CA3B61">
            <w:pPr>
              <w:jc w:val="both"/>
              <w:rPr>
                <w:rStyle w:val="-"/>
                <w:rFonts w:ascii="Times New Roman" w:hAnsi="Times New Roman"/>
              </w:rPr>
            </w:pPr>
            <w:hyperlink r:id="rId13" w:history="1">
              <w:r w:rsidRPr="00A05C31">
                <w:rPr>
                  <w:rStyle w:val="-"/>
                  <w:rFonts w:ascii="Times New Roman" w:hAnsi="Times New Roman"/>
                </w:rPr>
                <w:t>secmin@ypen.gr</w:t>
              </w:r>
            </w:hyperlink>
          </w:p>
          <w:p w14:paraId="4FA7E038" w14:textId="71B4130B" w:rsidR="00CA3A04" w:rsidRDefault="00CA3A04" w:rsidP="00CA3A04">
            <w:pPr>
              <w:jc w:val="both"/>
              <w:rPr>
                <w:rFonts w:ascii="Times New Roman" w:hAnsi="Times New Roman"/>
                <w:bCs/>
              </w:rPr>
            </w:pPr>
            <w:r w:rsidRPr="003D51F8">
              <w:rPr>
                <w:rFonts w:ascii="Times New Roman" w:hAnsi="Times New Roman"/>
              </w:rPr>
              <w:t>─</w:t>
            </w:r>
            <w:r>
              <w:rPr>
                <w:rFonts w:ascii="Times New Roman" w:hAnsi="Times New Roman"/>
              </w:rPr>
              <w:t xml:space="preserve">Αυτοτελές </w:t>
            </w:r>
            <w:r w:rsidR="00373F75">
              <w:rPr>
                <w:rFonts w:ascii="Times New Roman" w:hAnsi="Times New Roman"/>
              </w:rPr>
              <w:t>Τμήμα Γραμματείας ΚΑΣ-ΣΜ</w:t>
            </w:r>
          </w:p>
          <w:p w14:paraId="7651B435" w14:textId="677CBDAE" w:rsidR="00CA3A04" w:rsidRDefault="0011753A" w:rsidP="00CA3A04">
            <w:pPr>
              <w:jc w:val="both"/>
              <w:rPr>
                <w:rStyle w:val="-"/>
                <w:rFonts w:ascii="Times New Roman" w:hAnsi="Times New Roman"/>
              </w:rPr>
            </w:pPr>
            <w:hyperlink r:id="rId14" w:history="1">
              <w:r w:rsidRPr="00A05C31">
                <w:rPr>
                  <w:rStyle w:val="-"/>
                  <w:rFonts w:ascii="Times New Roman" w:hAnsi="Times New Roman"/>
                </w:rPr>
                <w:t>grkas@culture.gr</w:t>
              </w:r>
            </w:hyperlink>
          </w:p>
          <w:p w14:paraId="5CD6484C" w14:textId="77777777" w:rsidR="00CA3A04" w:rsidRPr="00A332E8" w:rsidRDefault="00CA3A04" w:rsidP="00CA3B61">
            <w:pPr>
              <w:jc w:val="both"/>
              <w:rPr>
                <w:rStyle w:val="-"/>
                <w:rFonts w:ascii="Times New Roman" w:hAnsi="Times New Roman"/>
              </w:rPr>
            </w:pPr>
          </w:p>
          <w:p w14:paraId="423D401B" w14:textId="77777777" w:rsidR="00CA3B61" w:rsidRPr="001D5600" w:rsidRDefault="00CA3B61" w:rsidP="0006762E">
            <w:pPr>
              <w:ind w:left="70"/>
              <w:jc w:val="both"/>
              <w:rPr>
                <w:rFonts w:ascii="Times New Roman" w:hAnsi="Times New Roman"/>
                <w:bCs/>
                <w:u w:val="single"/>
              </w:rPr>
            </w:pPr>
          </w:p>
          <w:p w14:paraId="212CE247" w14:textId="77777777" w:rsidR="009D0EAC" w:rsidRDefault="009D0EAC" w:rsidP="00E72C35">
            <w:pPr>
              <w:ind w:left="70"/>
              <w:jc w:val="both"/>
              <w:rPr>
                <w:rStyle w:val="-"/>
                <w:rFonts w:ascii="Arial" w:hAnsi="Arial" w:cs="Arial"/>
              </w:rPr>
            </w:pPr>
          </w:p>
          <w:p w14:paraId="223C1FF2" w14:textId="77777777" w:rsidR="00E72C35" w:rsidRDefault="00E72C35" w:rsidP="006B6198">
            <w:pPr>
              <w:ind w:left="70"/>
              <w:jc w:val="both"/>
              <w:rPr>
                <w:rStyle w:val="-"/>
                <w:rFonts w:ascii="Arial" w:hAnsi="Arial" w:cs="Arial"/>
              </w:rPr>
            </w:pPr>
          </w:p>
          <w:p w14:paraId="010C6A10" w14:textId="76D5BD81" w:rsidR="00426D6B" w:rsidRPr="00C90BC2" w:rsidRDefault="00426D6B" w:rsidP="0011753A">
            <w:pPr>
              <w:jc w:val="both"/>
              <w:rPr>
                <w:bCs/>
                <w:color w:val="0000FF"/>
                <w:u w:val="single"/>
              </w:rPr>
            </w:pPr>
          </w:p>
          <w:p w14:paraId="74221BA2" w14:textId="77777777" w:rsidR="00460504" w:rsidRPr="00172019" w:rsidRDefault="00460504" w:rsidP="009A5C42">
            <w:pPr>
              <w:jc w:val="both"/>
              <w:rPr>
                <w:rFonts w:ascii="Times New Roman" w:hAnsi="Times New Roman"/>
                <w:bCs/>
              </w:rPr>
            </w:pPr>
          </w:p>
          <w:p w14:paraId="3FD54BB9" w14:textId="77777777" w:rsidR="00205F27" w:rsidRPr="00FA4997" w:rsidRDefault="00205F27" w:rsidP="00801556">
            <w:pPr>
              <w:overflowPunct w:val="0"/>
              <w:autoSpaceDE w:val="0"/>
              <w:autoSpaceDN w:val="0"/>
              <w:adjustRightInd w:val="0"/>
              <w:spacing w:line="240" w:lineRule="atLeast"/>
              <w:jc w:val="both"/>
              <w:textAlignment w:val="baseline"/>
              <w:rPr>
                <w:rFonts w:ascii="ArialMT" w:hAnsi="ArialMT" w:cs="ArialMT"/>
                <w:color w:val="0000FF"/>
                <w:highlight w:val="yellow"/>
                <w:u w:val="single"/>
              </w:rPr>
            </w:pPr>
          </w:p>
          <w:p w14:paraId="09809307" w14:textId="77777777" w:rsidR="00205F27" w:rsidRPr="00FA4997" w:rsidRDefault="00205F27" w:rsidP="00801556">
            <w:pPr>
              <w:overflowPunct w:val="0"/>
              <w:autoSpaceDE w:val="0"/>
              <w:autoSpaceDN w:val="0"/>
              <w:adjustRightInd w:val="0"/>
              <w:spacing w:line="240" w:lineRule="atLeast"/>
              <w:jc w:val="both"/>
              <w:textAlignment w:val="baseline"/>
              <w:rPr>
                <w:rFonts w:ascii="ArialMT" w:hAnsi="ArialMT" w:cs="ArialMT"/>
                <w:color w:val="0000FF"/>
                <w:highlight w:val="yellow"/>
                <w:u w:val="single"/>
              </w:rPr>
            </w:pPr>
          </w:p>
          <w:p w14:paraId="04078CA8" w14:textId="46CCA25A" w:rsidR="00205F27" w:rsidRPr="00FA4997" w:rsidRDefault="00205F27" w:rsidP="00801556">
            <w:pPr>
              <w:overflowPunct w:val="0"/>
              <w:autoSpaceDE w:val="0"/>
              <w:autoSpaceDN w:val="0"/>
              <w:adjustRightInd w:val="0"/>
              <w:spacing w:line="240" w:lineRule="atLeast"/>
              <w:jc w:val="both"/>
              <w:textAlignment w:val="baseline"/>
              <w:rPr>
                <w:rFonts w:ascii="Times New Roman" w:hAnsi="Times New Roman"/>
                <w:highlight w:val="yellow"/>
                <w:u w:val="single"/>
              </w:rPr>
            </w:pPr>
          </w:p>
        </w:tc>
      </w:tr>
    </w:tbl>
    <w:p w14:paraId="30D49754" w14:textId="40614AA5" w:rsidR="005A34B9" w:rsidRPr="007F48B1" w:rsidRDefault="0028619D" w:rsidP="007F48B1">
      <w:pPr>
        <w:pStyle w:val="p1"/>
        <w:rPr>
          <w:lang w:val="el-GR"/>
        </w:rPr>
      </w:pPr>
      <w:r w:rsidRPr="004F4428">
        <w:rPr>
          <w:b/>
          <w:lang w:val="el-GR"/>
        </w:rPr>
        <w:t>Θέμα</w:t>
      </w:r>
      <w:r w:rsidR="00EF71C1" w:rsidRPr="004F4428">
        <w:rPr>
          <w:b/>
          <w:lang w:val="el-GR"/>
        </w:rPr>
        <w:t>:</w:t>
      </w:r>
      <w:r w:rsidR="00031269" w:rsidRPr="004F4428">
        <w:rPr>
          <w:b/>
          <w:lang w:val="el-GR"/>
        </w:rPr>
        <w:t xml:space="preserve"> </w:t>
      </w:r>
      <w:r w:rsidR="004F4428" w:rsidRPr="004F4428">
        <w:rPr>
          <w:b/>
          <w:bCs/>
          <w:lang w:val="el-GR"/>
        </w:rPr>
        <w:t xml:space="preserve">Έκφραση αντίθεσης στην εγκατάσταση συστημάτων αεροναυτιλίας (ραντάρ) στον αρχαιολογικό χώρο </w:t>
      </w:r>
      <w:r w:rsidR="00E156C3">
        <w:rPr>
          <w:b/>
          <w:bCs/>
          <w:lang w:val="el-GR"/>
        </w:rPr>
        <w:t>‘’</w:t>
      </w:r>
      <w:r w:rsidR="004F4428" w:rsidRPr="004F4428">
        <w:rPr>
          <w:b/>
          <w:bCs/>
          <w:lang w:val="el-GR"/>
        </w:rPr>
        <w:t>Παπούρα</w:t>
      </w:r>
      <w:r w:rsidR="00E156C3">
        <w:rPr>
          <w:b/>
          <w:bCs/>
          <w:lang w:val="el-GR"/>
        </w:rPr>
        <w:t>’’.</w:t>
      </w:r>
    </w:p>
    <w:p w14:paraId="1CE8149F" w14:textId="20B98493" w:rsidR="00A80CB2" w:rsidRPr="008D5462" w:rsidRDefault="0002395E" w:rsidP="008D5462">
      <w:pPr>
        <w:spacing w:before="100" w:beforeAutospacing="1" w:after="100" w:afterAutospacing="1"/>
        <w:jc w:val="both"/>
        <w:rPr>
          <w:rFonts w:ascii="Times New Roman" w:hAnsi="Times New Roman"/>
          <w:sz w:val="24"/>
          <w:szCs w:val="24"/>
          <w:lang w:eastAsia="en-US"/>
        </w:rPr>
      </w:pPr>
      <w:r w:rsidRPr="008D5462">
        <w:rPr>
          <w:rFonts w:ascii="Times New Roman" w:hAnsi="Times New Roman"/>
          <w:sz w:val="24"/>
          <w:szCs w:val="24"/>
          <w:lang w:eastAsia="en-US"/>
        </w:rPr>
        <w:t>Αξιότιμ</w:t>
      </w:r>
      <w:bookmarkStart w:id="1" w:name="_Hlk48719847"/>
      <w:r w:rsidR="00AA25D4" w:rsidRPr="008D5462">
        <w:rPr>
          <w:rFonts w:ascii="Times New Roman" w:hAnsi="Times New Roman"/>
          <w:sz w:val="24"/>
          <w:szCs w:val="24"/>
          <w:lang w:eastAsia="en-US"/>
        </w:rPr>
        <w:t xml:space="preserve">η </w:t>
      </w:r>
      <w:r w:rsidR="000B2371" w:rsidRPr="008D5462">
        <w:rPr>
          <w:rFonts w:ascii="Times New Roman" w:hAnsi="Times New Roman"/>
          <w:sz w:val="24"/>
          <w:szCs w:val="24"/>
          <w:lang w:eastAsia="en-US"/>
        </w:rPr>
        <w:t>κυρία Υπουργέ,</w:t>
      </w:r>
    </w:p>
    <w:p w14:paraId="343EC735" w14:textId="2087D866" w:rsidR="001E62CA" w:rsidRPr="008D5462" w:rsidRDefault="00E156C3" w:rsidP="008D5462">
      <w:pPr>
        <w:spacing w:before="100" w:beforeAutospacing="1" w:after="100" w:afterAutospacing="1"/>
        <w:jc w:val="both"/>
        <w:rPr>
          <w:rFonts w:ascii="Times New Roman" w:hAnsi="Times New Roman"/>
          <w:sz w:val="24"/>
          <w:szCs w:val="24"/>
          <w:lang w:eastAsia="en-US"/>
        </w:rPr>
      </w:pPr>
      <w:r w:rsidRPr="008D5462">
        <w:rPr>
          <w:rFonts w:ascii="Times New Roman" w:hAnsi="Times New Roman"/>
          <w:sz w:val="24"/>
          <w:szCs w:val="24"/>
          <w:lang w:eastAsia="en-US"/>
        </w:rPr>
        <w:t>Αξιότιμη κ</w:t>
      </w:r>
      <w:r w:rsidR="002C61EE">
        <w:rPr>
          <w:rFonts w:ascii="Times New Roman" w:hAnsi="Times New Roman"/>
          <w:sz w:val="24"/>
          <w:szCs w:val="24"/>
          <w:lang w:eastAsia="en-US"/>
        </w:rPr>
        <w:t xml:space="preserve">ύριε </w:t>
      </w:r>
      <w:r w:rsidRPr="008D5462">
        <w:rPr>
          <w:rFonts w:ascii="Times New Roman" w:hAnsi="Times New Roman"/>
          <w:sz w:val="24"/>
          <w:szCs w:val="24"/>
          <w:lang w:eastAsia="en-US"/>
        </w:rPr>
        <w:t>Υπουργέ,</w:t>
      </w:r>
    </w:p>
    <w:p w14:paraId="118F3819" w14:textId="77777777"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Με την παρούσα επιστολή εκφράζουμε την έντονη αντίθεσή μας στην επικείμενη εγκατάσταση συστημάτων αεροναυτιλίας (ραντάρ) στην κορυφή του βουνού Παπούρα, στο πλαίσιο των συνοδών έργων του νέου Διεθνούς Αερολιμένα Καστελλίου.</w:t>
      </w:r>
    </w:p>
    <w:p w14:paraId="310BC804" w14:textId="50F76A0D"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 xml:space="preserve">Ο </w:t>
      </w:r>
      <w:r w:rsidR="00DC344D">
        <w:rPr>
          <w:rFonts w:ascii="Times New Roman" w:hAnsi="Times New Roman"/>
          <w:sz w:val="24"/>
          <w:szCs w:val="24"/>
          <w:lang w:eastAsia="en-US"/>
        </w:rPr>
        <w:t xml:space="preserve">αρχαιολογικός χώρος </w:t>
      </w:r>
      <w:r w:rsidRPr="007F48B1">
        <w:rPr>
          <w:rFonts w:ascii="Times New Roman" w:hAnsi="Times New Roman"/>
          <w:sz w:val="24"/>
          <w:szCs w:val="24"/>
          <w:lang w:eastAsia="en-US"/>
        </w:rPr>
        <w:t xml:space="preserve">Παπούρας </w:t>
      </w:r>
      <w:r w:rsidR="002358E9">
        <w:rPr>
          <w:rFonts w:ascii="Times New Roman" w:hAnsi="Times New Roman"/>
          <w:sz w:val="24"/>
          <w:szCs w:val="24"/>
          <w:lang w:eastAsia="en-US"/>
        </w:rPr>
        <w:t>ε</w:t>
      </w:r>
      <w:r w:rsidRPr="007F48B1">
        <w:rPr>
          <w:rFonts w:ascii="Times New Roman" w:hAnsi="Times New Roman"/>
          <w:sz w:val="24"/>
          <w:szCs w:val="24"/>
          <w:lang w:eastAsia="en-US"/>
        </w:rPr>
        <w:t>ίναι ένας εξαιρετικής σημασίας αρχαιολογικός χώρος, στον οποίο έχουν έρθει στο φως σημαντικότατα προϊστορικά ευρήματα, με κυριότερο ένα μνημείο μοναδικής αρχιτεκτονικής σύλληψης που χρονολογείται γύρω στο 1800 π.Χ. Πρόκειται για κυκλική κατασκευή με ομόκεντρους δακτυλίους, γεωμετρικά και χωρικά οργανωμένη με εντυπωσιακή ακρίβεια. Το εύρημα αυτό επανακαθορίζει τον χάρτη του μινωικού πολιτισμού στην περιοχή και ενδέχεται να συνδέεται με διαχρονική ιερή χρήση του τόπου, λόγω της γειτνίασής του με το λατρευτικό σπήλαιο του Αφέντη Χριστού.</w:t>
      </w:r>
    </w:p>
    <w:p w14:paraId="5956F08A" w14:textId="4F4A5349"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Η σχεδιαζόμενη εγκατάσταση radar στην περιοχή  με βαριές παρεμβάσεις όπως εκρηκτικές λατομεύσεις εγκυμονεί άμεσο και σοβαρό κίνδυνο για την ακεραιότητα του μνημείου και του πολιτισμικού τοπίου. Τέτοιου είδους καταστροφικές παρεμβάσεις παραβιάζουν την ουσία του Αρχαιολογικού Νόμου 4858/2021 (άρθρο 10), το άρθρο 24 του Συντάγματος, καθώς και τις αρχές διεθνών συνθηκών όπως η Σύμβαση της Γρανάδας και το πνεύμα της Σύμβασης του Faro, που επιτάσσουν την προστασία και ανάδειξη της πολιτιστικής κληρονομιάς και του αυθεντικού τοπίου.</w:t>
      </w:r>
    </w:p>
    <w:p w14:paraId="27E07E54" w14:textId="77777777" w:rsidR="000675C8"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 xml:space="preserve">Η πρόσφατη δημόσια δήλωση περί τετελεσμένης απόφασης, πριν από την επίσημη γνωμοδότηση του Κεντρικού Αρχαιολογικού Συμβουλίου, δημιουργεί εύλογους προβληματισμούς ως προς τη </w:t>
      </w:r>
      <w:r w:rsidRPr="007F48B1">
        <w:rPr>
          <w:rFonts w:ascii="Times New Roman" w:hAnsi="Times New Roman"/>
          <w:sz w:val="24"/>
          <w:szCs w:val="24"/>
          <w:lang w:eastAsia="en-US"/>
        </w:rPr>
        <w:lastRenderedPageBreak/>
        <w:t>θεσμική διαφάνεια και την επιστημονική εγκυρότητα των διαδικασιών. Δεν μπορεί, σε ένα κράτος δικαίου, η πρόοδος να ταυτίζεται με την καταστροφή.</w:t>
      </w:r>
    </w:p>
    <w:p w14:paraId="3C95AAE9" w14:textId="7DCFCC60"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Κατόπιν των ανωτέρω, καλούμε όλους τους αρμόδιους φορείς να:</w:t>
      </w:r>
    </w:p>
    <w:p w14:paraId="54CA8C54" w14:textId="6A5B354E"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ab/>
        <w:t>1.Ακυρώσουν οριστικά τον σχεδιασμό εγκατάστασης radar στο όρος Παπούρα.</w:t>
      </w:r>
    </w:p>
    <w:p w14:paraId="79764AA1" w14:textId="2A361CAB"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ab/>
        <w:t xml:space="preserve">2.Εκπονήσουν άμεσα </w:t>
      </w:r>
      <w:r w:rsidR="00F74E50">
        <w:rPr>
          <w:rFonts w:ascii="Times New Roman" w:hAnsi="Times New Roman"/>
          <w:sz w:val="24"/>
          <w:szCs w:val="24"/>
          <w:lang w:eastAsia="en-US"/>
        </w:rPr>
        <w:t xml:space="preserve">τροποποίηση της </w:t>
      </w:r>
      <w:r w:rsidRPr="007F48B1">
        <w:rPr>
          <w:rFonts w:ascii="Times New Roman" w:hAnsi="Times New Roman"/>
          <w:sz w:val="24"/>
          <w:szCs w:val="24"/>
          <w:lang w:eastAsia="en-US"/>
        </w:rPr>
        <w:t xml:space="preserve"> περιβαλλοντικ</w:t>
      </w:r>
      <w:r w:rsidR="00F74E50">
        <w:rPr>
          <w:rFonts w:ascii="Times New Roman" w:hAnsi="Times New Roman"/>
          <w:sz w:val="24"/>
          <w:szCs w:val="24"/>
          <w:lang w:eastAsia="en-US"/>
        </w:rPr>
        <w:t>ή</w:t>
      </w:r>
      <w:r w:rsidRPr="007F48B1">
        <w:rPr>
          <w:rFonts w:ascii="Times New Roman" w:hAnsi="Times New Roman"/>
          <w:sz w:val="24"/>
          <w:szCs w:val="24"/>
          <w:lang w:eastAsia="en-US"/>
        </w:rPr>
        <w:t>ς μελέτ</w:t>
      </w:r>
      <w:r w:rsidR="00F74E50">
        <w:rPr>
          <w:rFonts w:ascii="Times New Roman" w:hAnsi="Times New Roman"/>
          <w:sz w:val="24"/>
          <w:szCs w:val="24"/>
          <w:lang w:eastAsia="en-US"/>
        </w:rPr>
        <w:t>η</w:t>
      </w:r>
      <w:r w:rsidRPr="007F48B1">
        <w:rPr>
          <w:rFonts w:ascii="Times New Roman" w:hAnsi="Times New Roman"/>
          <w:sz w:val="24"/>
          <w:szCs w:val="24"/>
          <w:lang w:eastAsia="en-US"/>
        </w:rPr>
        <w:t>ς, προκειμένου να εντοπιστεί εναλλακτική θέση εγκατάστασης, εκτός του αρχαιολογικού συνόλου.</w:t>
      </w:r>
    </w:p>
    <w:p w14:paraId="4A19F3B4" w14:textId="7B9E9EDA"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ab/>
        <w:t>3.Εξασφαλίσουν την πλήρη συνέχιση και ολοκλήρωση των αρχαιολογικών ερευνών χωρίς παρεμπόδιση ή κίνδυνο.</w:t>
      </w:r>
    </w:p>
    <w:p w14:paraId="60A72BE9" w14:textId="0F41008B" w:rsidR="007F48B1" w:rsidRPr="007F48B1" w:rsidRDefault="007F48B1" w:rsidP="007F48B1">
      <w:pPr>
        <w:spacing w:before="120"/>
        <w:jc w:val="both"/>
        <w:rPr>
          <w:rFonts w:ascii="Times New Roman" w:hAnsi="Times New Roman"/>
          <w:sz w:val="24"/>
          <w:szCs w:val="24"/>
          <w:lang w:eastAsia="en-US"/>
        </w:rPr>
      </w:pPr>
      <w:r w:rsidRPr="007F48B1">
        <w:rPr>
          <w:rFonts w:ascii="Times New Roman" w:hAnsi="Times New Roman"/>
          <w:sz w:val="24"/>
          <w:szCs w:val="24"/>
          <w:lang w:eastAsia="en-US"/>
        </w:rPr>
        <w:tab/>
        <w:t>4.Θεσμοθετήσουν την προστασία και ανάδειξη του Παπούρα ως επισκέψιμου αρχαιολογικού χώρου, επενδύοντας στον πολιτιστικό τουρισμό και την τοπική ταυτότητα.</w:t>
      </w:r>
    </w:p>
    <w:p w14:paraId="054B2ADD" w14:textId="51FF9D3A" w:rsidR="007A52D9" w:rsidRDefault="007F48B1" w:rsidP="007F48B1">
      <w:pPr>
        <w:spacing w:before="120"/>
        <w:jc w:val="both"/>
        <w:rPr>
          <w:rFonts w:ascii="Times New Roman" w:hAnsi="Times New Roman"/>
          <w:sz w:val="24"/>
          <w:szCs w:val="24"/>
        </w:rPr>
      </w:pPr>
      <w:r w:rsidRPr="007F48B1">
        <w:rPr>
          <w:rFonts w:ascii="Times New Roman" w:hAnsi="Times New Roman"/>
          <w:sz w:val="24"/>
          <w:szCs w:val="24"/>
          <w:lang w:eastAsia="en-US"/>
        </w:rPr>
        <w:t xml:space="preserve">Ο σεβασμός στην πολιτιστική μας κληρονομιά δεν αποτελεί εμπόδιο στην ανάπτυξη, αλλά προϋπόθεση για να έχει αυτή ταυτότητα, μέτρο και διάρκεια. Αν ο </w:t>
      </w:r>
      <w:r w:rsidR="00F22B94">
        <w:rPr>
          <w:rFonts w:ascii="Times New Roman" w:hAnsi="Times New Roman"/>
          <w:sz w:val="24"/>
          <w:szCs w:val="24"/>
          <w:lang w:eastAsia="en-US"/>
        </w:rPr>
        <w:t xml:space="preserve">αρχαιολογικός χώρος </w:t>
      </w:r>
      <w:r w:rsidRPr="007F48B1">
        <w:rPr>
          <w:rFonts w:ascii="Times New Roman" w:hAnsi="Times New Roman"/>
          <w:sz w:val="24"/>
          <w:szCs w:val="24"/>
          <w:lang w:eastAsia="en-US"/>
        </w:rPr>
        <w:t>Παπούρα δεν προστατευτεί, τότε ακυρώνεται στην πράξη κάθε έννοια στρατηγικού σχεδιασμού για τη διατήρηση του ιστορικού μας αποθέματος.</w:t>
      </w:r>
    </w:p>
    <w:p w14:paraId="14D421CC" w14:textId="77777777" w:rsidR="00450E48" w:rsidRDefault="00450E48" w:rsidP="005F6D05">
      <w:pPr>
        <w:spacing w:before="120"/>
        <w:ind w:left="3600" w:firstLine="720"/>
        <w:jc w:val="both"/>
        <w:rPr>
          <w:rFonts w:ascii="Times New Roman" w:hAnsi="Times New Roman"/>
          <w:sz w:val="24"/>
          <w:szCs w:val="24"/>
        </w:rPr>
      </w:pPr>
    </w:p>
    <w:bookmarkEnd w:id="1"/>
    <w:p w14:paraId="336AC693" w14:textId="0C1A12E5" w:rsidR="003106B6" w:rsidRPr="00297AFB" w:rsidRDefault="00036613">
      <w:pPr>
        <w:rPr>
          <w:rFonts w:ascii="Arial" w:hAnsi="Arial" w:cs="Arial"/>
        </w:rPr>
      </w:pPr>
      <w:r w:rsidRPr="00297AFB">
        <w:rPr>
          <w:rFonts w:ascii="Arial" w:hAnsi="Arial" w:cs="Arial"/>
        </w:rPr>
        <w:tab/>
      </w:r>
      <w:r w:rsidRPr="00297AFB">
        <w:rPr>
          <w:rFonts w:ascii="Arial" w:hAnsi="Arial" w:cs="Arial"/>
        </w:rPr>
        <w:tab/>
      </w:r>
      <w:r w:rsidRPr="00297AFB">
        <w:rPr>
          <w:rFonts w:ascii="Arial" w:hAnsi="Arial" w:cs="Arial"/>
        </w:rPr>
        <w:tab/>
      </w:r>
      <w:r w:rsidRPr="00297AFB">
        <w:rPr>
          <w:rFonts w:ascii="Arial" w:hAnsi="Arial" w:cs="Arial"/>
        </w:rPr>
        <w:tab/>
      </w:r>
      <w:r w:rsidRPr="00297AFB">
        <w:rPr>
          <w:rFonts w:ascii="Arial" w:hAnsi="Arial" w:cs="Arial"/>
        </w:rPr>
        <w:tab/>
      </w:r>
      <w:r w:rsidRPr="00297AFB">
        <w:rPr>
          <w:rFonts w:ascii="Arial" w:hAnsi="Arial" w:cs="Arial"/>
        </w:rPr>
        <w:tab/>
      </w:r>
      <w:r w:rsidRPr="00297AFB">
        <w:rPr>
          <w:rFonts w:ascii="Arial" w:hAnsi="Arial" w:cs="Arial"/>
        </w:rPr>
        <w:tab/>
      </w:r>
      <w:r w:rsidRPr="00297AFB">
        <w:rPr>
          <w:rFonts w:ascii="Arial" w:hAnsi="Arial" w:cs="Arial"/>
        </w:rPr>
        <w:tab/>
      </w:r>
    </w:p>
    <w:p w14:paraId="7838D305" w14:textId="3A73B1CF" w:rsidR="00297AFB" w:rsidRDefault="00297AFB" w:rsidP="00297AFB">
      <w:pPr>
        <w:spacing w:before="120"/>
        <w:jc w:val="both"/>
        <w:rPr>
          <w:rFonts w:ascii="Times New Roman" w:hAnsi="Times New Roman"/>
          <w:sz w:val="24"/>
          <w:szCs w:val="24"/>
        </w:rPr>
      </w:pPr>
      <w:r w:rsidRPr="00297AFB">
        <w:rPr>
          <w:noProof/>
        </w:rPr>
        <w:t xml:space="preserve">                                                                                     </w:t>
      </w:r>
      <w:r>
        <w:rPr>
          <w:rFonts w:ascii="Times New Roman" w:hAnsi="Times New Roman"/>
          <w:sz w:val="24"/>
          <w:szCs w:val="24"/>
        </w:rPr>
        <w:t>Για τη ΔΕ του ΤΕΕ/ΤΑΚ</w:t>
      </w:r>
    </w:p>
    <w:p w14:paraId="37046E83" w14:textId="77777777" w:rsidR="00297AFB" w:rsidRDefault="00297AFB" w:rsidP="00297AFB">
      <w:pPr>
        <w:spacing w:before="120"/>
        <w:ind w:left="1440" w:firstLine="720"/>
        <w:jc w:val="both"/>
        <w:rPr>
          <w:rFonts w:ascii="Times New Roman" w:hAnsi="Times New Roman"/>
          <w:bCs/>
          <w:sz w:val="24"/>
          <w:szCs w:val="24"/>
        </w:rPr>
      </w:pPr>
      <w:r>
        <w:rPr>
          <w:rFonts w:ascii="Times New Roman" w:hAnsi="Times New Roman"/>
          <w:sz w:val="24"/>
          <w:szCs w:val="24"/>
        </w:rPr>
        <w:t xml:space="preserve">                                            Ο Πρόεδρος</w:t>
      </w:r>
    </w:p>
    <w:p w14:paraId="40106FA2" w14:textId="77777777" w:rsidR="00297AFB" w:rsidRDefault="00297AFB" w:rsidP="00297AFB">
      <w:pPr>
        <w:rPr>
          <w:rFonts w:ascii="Times New Roman" w:hAnsi="Times New Roman"/>
          <w:sz w:val="24"/>
          <w:szCs w:val="24"/>
        </w:rPr>
      </w:pPr>
    </w:p>
    <w:p w14:paraId="51975DBC" w14:textId="77777777" w:rsidR="00297AFB" w:rsidRDefault="00297AFB" w:rsidP="00297AF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6F3E4DE" w14:textId="77777777" w:rsidR="00297AFB" w:rsidRDefault="00297AFB" w:rsidP="00297AFB">
      <w:pPr>
        <w:ind w:left="3600" w:firstLine="720"/>
        <w:rPr>
          <w:rFonts w:ascii="Times New Roman" w:hAnsi="Times New Roman"/>
          <w:sz w:val="24"/>
          <w:szCs w:val="24"/>
        </w:rPr>
      </w:pPr>
      <w:r>
        <w:rPr>
          <w:rFonts w:ascii="Times New Roman" w:hAnsi="Times New Roman"/>
          <w:sz w:val="24"/>
          <w:szCs w:val="24"/>
        </w:rPr>
        <w:t xml:space="preserve">Γεώργιος Ταβερναράκης </w:t>
      </w:r>
    </w:p>
    <w:p w14:paraId="459FDDE2" w14:textId="77777777" w:rsidR="00297AFB" w:rsidRDefault="00297AFB" w:rsidP="00297AFB">
      <w:pPr>
        <w:ind w:left="2160" w:firstLine="720"/>
        <w:rPr>
          <w:rFonts w:ascii="Times New Roman" w:hAnsi="Times New Roman"/>
          <w:sz w:val="24"/>
          <w:szCs w:val="24"/>
        </w:rPr>
      </w:pPr>
      <w:r>
        <w:rPr>
          <w:rFonts w:ascii="Times New Roman" w:hAnsi="Times New Roman"/>
          <w:sz w:val="24"/>
          <w:szCs w:val="24"/>
        </w:rPr>
        <w:t xml:space="preserve">                      Πολιτικός Μηχανικός Δ.Π.Θ.</w:t>
      </w:r>
    </w:p>
    <w:p w14:paraId="0E59CFA9" w14:textId="210FFAA6" w:rsidR="003106B6" w:rsidRDefault="003106B6">
      <w:pPr>
        <w:rPr>
          <w:rFonts w:ascii="Arial" w:hAnsi="Arial" w:cs="Arial"/>
        </w:rPr>
      </w:pPr>
    </w:p>
    <w:p w14:paraId="00BC64E6" w14:textId="77777777" w:rsidR="00E019C0" w:rsidRDefault="00E019C0">
      <w:pPr>
        <w:rPr>
          <w:rFonts w:ascii="Arial" w:hAnsi="Arial" w:cs="Arial"/>
        </w:rPr>
      </w:pPr>
    </w:p>
    <w:p w14:paraId="7F2F9E12" w14:textId="60D016B7" w:rsidR="00815398" w:rsidRDefault="00815398">
      <w:pPr>
        <w:rPr>
          <w:rFonts w:ascii="Arial" w:hAnsi="Arial" w:cs="Arial"/>
        </w:rPr>
      </w:pPr>
    </w:p>
    <w:bookmarkEnd w:id="0"/>
    <w:p w14:paraId="78293DC3" w14:textId="77777777" w:rsidR="00036613" w:rsidRPr="00297AFB" w:rsidRDefault="006C5944" w:rsidP="00336071">
      <w:pPr>
        <w:rPr>
          <w:rFonts w:ascii="Arial" w:hAnsi="Arial" w:cs="Arial"/>
          <w:b/>
          <w:sz w:val="18"/>
          <w:szCs w:val="18"/>
        </w:rPr>
      </w:pPr>
      <w:r>
        <w:rPr>
          <w:rFonts w:ascii="Arial" w:hAnsi="Arial" w:cs="Arial"/>
          <w:b/>
          <w:sz w:val="18"/>
          <w:szCs w:val="18"/>
        </w:rPr>
        <w:t xml:space="preserve"> </w:t>
      </w:r>
    </w:p>
    <w:p w14:paraId="0CAF4174" w14:textId="77777777" w:rsidR="00036613" w:rsidRPr="00297AFB" w:rsidRDefault="00036613" w:rsidP="00336071">
      <w:pPr>
        <w:rPr>
          <w:rFonts w:ascii="Arial" w:hAnsi="Arial" w:cs="Arial"/>
          <w:b/>
          <w:sz w:val="18"/>
          <w:szCs w:val="18"/>
        </w:rPr>
      </w:pPr>
    </w:p>
    <w:p w14:paraId="41ADA141" w14:textId="77777777" w:rsidR="00036613" w:rsidRPr="00297AFB" w:rsidRDefault="00036613" w:rsidP="00336071">
      <w:pPr>
        <w:rPr>
          <w:rFonts w:ascii="Arial" w:hAnsi="Arial" w:cs="Arial"/>
          <w:b/>
          <w:sz w:val="18"/>
          <w:szCs w:val="18"/>
        </w:rPr>
      </w:pPr>
    </w:p>
    <w:p w14:paraId="57CE3BC3" w14:textId="3A6EA49B" w:rsidR="00457EBD" w:rsidRPr="00336071" w:rsidRDefault="006C5944" w:rsidP="00336071">
      <w:pPr>
        <w:rPr>
          <w:rFonts w:ascii="Arial" w:hAnsi="Arial" w:cs="Arial"/>
          <w:b/>
          <w:sz w:val="18"/>
          <w:szCs w:val="18"/>
        </w:rPr>
      </w:pPr>
      <w:r>
        <w:rPr>
          <w:rFonts w:ascii="Arial" w:hAnsi="Arial" w:cs="Arial"/>
          <w:b/>
          <w:sz w:val="18"/>
          <w:szCs w:val="18"/>
        </w:rPr>
        <w:t xml:space="preserve"> </w:t>
      </w:r>
      <w:r w:rsidRPr="00D31651">
        <w:rPr>
          <w:rFonts w:ascii="Arial" w:hAnsi="Arial" w:cs="Arial"/>
          <w:b/>
          <w:sz w:val="18"/>
          <w:szCs w:val="18"/>
        </w:rPr>
        <w:t>Κοινοποίηση:</w:t>
      </w:r>
      <w:bookmarkStart w:id="2" w:name="_Hlk159959245"/>
    </w:p>
    <w:bookmarkEnd w:id="2"/>
    <w:p w14:paraId="21AAF6AD" w14:textId="135C2808" w:rsidR="001632C1" w:rsidRPr="00B760BE" w:rsidRDefault="001632C1" w:rsidP="00457EBD">
      <w:pPr>
        <w:jc w:val="both"/>
        <w:rPr>
          <w:rFonts w:ascii="Arial" w:hAnsi="Arial" w:cs="Arial"/>
          <w:bCs/>
          <w:sz w:val="18"/>
          <w:szCs w:val="18"/>
        </w:rPr>
      </w:pPr>
      <w:r w:rsidRPr="00B760BE">
        <w:rPr>
          <w:rFonts w:ascii="Arial" w:hAnsi="Arial" w:cs="Arial"/>
          <w:bCs/>
          <w:sz w:val="18"/>
          <w:szCs w:val="18"/>
        </w:rPr>
        <w:t>-</w:t>
      </w:r>
      <w:r w:rsidRPr="00B760BE">
        <w:rPr>
          <w:rFonts w:ascii="Arial" w:hAnsi="Arial" w:cs="Arial"/>
          <w:b/>
          <w:bCs/>
          <w:sz w:val="18"/>
          <w:szCs w:val="18"/>
        </w:rPr>
        <w:t xml:space="preserve"> </w:t>
      </w:r>
      <w:r w:rsidRPr="00B760BE">
        <w:rPr>
          <w:rFonts w:ascii="Arial" w:hAnsi="Arial" w:cs="Arial"/>
          <w:bCs/>
          <w:sz w:val="18"/>
          <w:szCs w:val="18"/>
        </w:rPr>
        <w:t>Βουλευτές Ανατολικής Κρήτης</w:t>
      </w:r>
    </w:p>
    <w:p w14:paraId="77CBD1D3" w14:textId="5CEEA1E9" w:rsidR="00E763E2" w:rsidRPr="00B760BE" w:rsidRDefault="00336071" w:rsidP="00457EBD">
      <w:pPr>
        <w:jc w:val="both"/>
        <w:rPr>
          <w:rFonts w:ascii="Arial" w:hAnsi="Arial" w:cs="Arial"/>
          <w:bCs/>
          <w:sz w:val="18"/>
          <w:szCs w:val="18"/>
        </w:rPr>
      </w:pPr>
      <w:r w:rsidRPr="00B760BE">
        <w:rPr>
          <w:rFonts w:ascii="Arial" w:hAnsi="Arial" w:cs="Arial"/>
          <w:bCs/>
          <w:sz w:val="18"/>
          <w:szCs w:val="18"/>
        </w:rPr>
        <w:t>-</w:t>
      </w:r>
      <w:r w:rsidRPr="00B760BE">
        <w:rPr>
          <w:rFonts w:ascii="Arial" w:hAnsi="Arial" w:cs="Arial"/>
          <w:b/>
          <w:bCs/>
          <w:sz w:val="18"/>
          <w:szCs w:val="18"/>
        </w:rPr>
        <w:t xml:space="preserve"> </w:t>
      </w:r>
      <w:r w:rsidR="008444C7" w:rsidRPr="00B760BE">
        <w:rPr>
          <w:rFonts w:ascii="Arial" w:hAnsi="Arial" w:cs="Arial"/>
          <w:bCs/>
          <w:sz w:val="18"/>
          <w:szCs w:val="18"/>
        </w:rPr>
        <w:t>Δημάρχους</w:t>
      </w:r>
      <w:r w:rsidRPr="00B760BE">
        <w:rPr>
          <w:rFonts w:ascii="Arial" w:hAnsi="Arial" w:cs="Arial"/>
          <w:bCs/>
          <w:sz w:val="18"/>
          <w:szCs w:val="18"/>
        </w:rPr>
        <w:t xml:space="preserve"> Ανατολικής Κρήτης</w:t>
      </w:r>
    </w:p>
    <w:p w14:paraId="1DA619B8" w14:textId="07B1F5D8" w:rsidR="00E763E2" w:rsidRPr="00B760BE" w:rsidRDefault="00E763E2" w:rsidP="00E763E2">
      <w:pPr>
        <w:jc w:val="both"/>
        <w:rPr>
          <w:rFonts w:ascii="Arial" w:hAnsi="Arial" w:cs="Arial"/>
          <w:bCs/>
          <w:sz w:val="18"/>
          <w:szCs w:val="18"/>
          <w:u w:val="single"/>
        </w:rPr>
      </w:pPr>
      <w:r w:rsidRPr="00B760BE">
        <w:rPr>
          <w:rFonts w:ascii="Arial" w:hAnsi="Arial" w:cs="Arial"/>
          <w:bCs/>
          <w:sz w:val="18"/>
          <w:szCs w:val="18"/>
        </w:rPr>
        <w:t>-</w:t>
      </w:r>
      <w:r w:rsidR="00515B40" w:rsidRPr="00B760BE">
        <w:rPr>
          <w:rFonts w:ascii="Arial" w:hAnsi="Arial" w:cs="Arial"/>
          <w:bCs/>
          <w:sz w:val="18"/>
          <w:szCs w:val="18"/>
        </w:rPr>
        <w:t xml:space="preserve"> </w:t>
      </w:r>
      <w:r w:rsidRPr="00B760BE">
        <w:rPr>
          <w:rFonts w:ascii="Arial" w:hAnsi="Arial" w:cs="Arial"/>
          <w:bCs/>
          <w:sz w:val="18"/>
          <w:szCs w:val="18"/>
        </w:rPr>
        <w:t xml:space="preserve">Περιφερειάρχη Κρήτης κ. Σταύρο Αρναουτάκη  </w:t>
      </w:r>
      <w:hyperlink r:id="rId15" w:history="1">
        <w:r w:rsidRPr="00B760BE">
          <w:rPr>
            <w:rStyle w:val="-"/>
            <w:rFonts w:ascii="Arial" w:hAnsi="Arial" w:cs="Arial"/>
            <w:bCs/>
            <w:sz w:val="18"/>
            <w:szCs w:val="18"/>
          </w:rPr>
          <w:t>arnaoutakis@crete.gov.gr</w:t>
        </w:r>
      </w:hyperlink>
    </w:p>
    <w:p w14:paraId="6F2F613B" w14:textId="5131180A" w:rsidR="00515B40" w:rsidRPr="00B760BE" w:rsidRDefault="00515B40" w:rsidP="00457EBD">
      <w:pPr>
        <w:jc w:val="both"/>
        <w:rPr>
          <w:rFonts w:ascii="Arial" w:hAnsi="Arial" w:cs="Arial"/>
          <w:bCs/>
          <w:sz w:val="18"/>
          <w:szCs w:val="18"/>
          <w:u w:val="single"/>
        </w:rPr>
      </w:pPr>
      <w:r w:rsidRPr="00B760BE">
        <w:rPr>
          <w:rFonts w:ascii="Arial" w:hAnsi="Arial" w:cs="Arial"/>
          <w:bCs/>
          <w:sz w:val="18"/>
          <w:szCs w:val="18"/>
        </w:rPr>
        <w:t xml:space="preserve">- Γραμματέα Αποκεντρωμένης Διοίκησης Κρήτης  κ. Μαρία  Κοζυράκη  </w:t>
      </w:r>
    </w:p>
    <w:p w14:paraId="1DD78BDF" w14:textId="17388ABE" w:rsidR="00457EBD" w:rsidRPr="00B760BE" w:rsidRDefault="00457EBD" w:rsidP="00457EBD">
      <w:pPr>
        <w:jc w:val="both"/>
        <w:rPr>
          <w:rStyle w:val="-"/>
          <w:rFonts w:ascii="Arial" w:hAnsi="Arial" w:cs="Arial"/>
          <w:bCs/>
          <w:color w:val="auto"/>
          <w:sz w:val="18"/>
          <w:szCs w:val="18"/>
        </w:rPr>
      </w:pPr>
      <w:r w:rsidRPr="00B760BE">
        <w:rPr>
          <w:rFonts w:ascii="Arial" w:hAnsi="Arial" w:cs="Arial"/>
          <w:bCs/>
          <w:sz w:val="18"/>
          <w:szCs w:val="18"/>
        </w:rPr>
        <w:t>-</w:t>
      </w:r>
      <w:r w:rsidRPr="00B760BE">
        <w:rPr>
          <w:rFonts w:ascii="Arial" w:hAnsi="Arial" w:cs="Arial"/>
          <w:b/>
          <w:bCs/>
          <w:sz w:val="18"/>
          <w:szCs w:val="18"/>
        </w:rPr>
        <w:t xml:space="preserve"> </w:t>
      </w:r>
      <w:r w:rsidR="00214CEF" w:rsidRPr="00B760BE">
        <w:rPr>
          <w:rFonts w:ascii="Arial" w:hAnsi="Arial" w:cs="Arial"/>
          <w:bCs/>
          <w:sz w:val="18"/>
          <w:szCs w:val="18"/>
        </w:rPr>
        <w:t xml:space="preserve">Πρόεδρο </w:t>
      </w:r>
      <w:r w:rsidR="00C65622" w:rsidRPr="00B760BE">
        <w:rPr>
          <w:rFonts w:ascii="Arial" w:hAnsi="Arial" w:cs="Arial"/>
          <w:bCs/>
          <w:sz w:val="18"/>
          <w:szCs w:val="18"/>
        </w:rPr>
        <w:t xml:space="preserve">ΠΕΔ Κρήτης κ. </w:t>
      </w:r>
      <w:r w:rsidR="00A7778B" w:rsidRPr="00B760BE">
        <w:rPr>
          <w:rFonts w:ascii="Arial" w:hAnsi="Arial" w:cs="Arial"/>
          <w:bCs/>
          <w:sz w:val="18"/>
          <w:szCs w:val="18"/>
        </w:rPr>
        <w:t>Γιώργο Μαρινάκη</w:t>
      </w:r>
      <w:r w:rsidR="00B10EE5" w:rsidRPr="00B760BE">
        <w:rPr>
          <w:rFonts w:ascii="Arial" w:hAnsi="Arial" w:cs="Arial"/>
          <w:bCs/>
          <w:sz w:val="18"/>
          <w:szCs w:val="18"/>
        </w:rPr>
        <w:t xml:space="preserve"> </w:t>
      </w:r>
      <w:r w:rsidR="00B10EE5" w:rsidRPr="00B760BE">
        <w:rPr>
          <w:rStyle w:val="-"/>
          <w:bCs/>
        </w:rPr>
        <w:t>marinakis@rethymno.gr</w:t>
      </w:r>
    </w:p>
    <w:p w14:paraId="13A74FA7" w14:textId="77777777" w:rsidR="00457EBD" w:rsidRPr="00B760BE" w:rsidRDefault="00457EBD" w:rsidP="00457EBD">
      <w:pPr>
        <w:jc w:val="both"/>
        <w:rPr>
          <w:rFonts w:ascii="Arial" w:hAnsi="Arial" w:cs="Arial"/>
          <w:bCs/>
          <w:sz w:val="18"/>
          <w:szCs w:val="18"/>
        </w:rPr>
      </w:pPr>
      <w:bookmarkStart w:id="3" w:name="_Hlk156327975"/>
      <w:r w:rsidRPr="00B760BE">
        <w:rPr>
          <w:rFonts w:ascii="Arial" w:hAnsi="Arial" w:cs="Arial"/>
          <w:bCs/>
          <w:sz w:val="18"/>
          <w:szCs w:val="18"/>
        </w:rPr>
        <w:t>- Μέλη ΤΕΕ/ΤΑΚ</w:t>
      </w:r>
    </w:p>
    <w:bookmarkEnd w:id="3"/>
    <w:p w14:paraId="14A779CF" w14:textId="77777777" w:rsidR="00457EBD" w:rsidRPr="00457EBD" w:rsidRDefault="00457EBD" w:rsidP="00457EBD">
      <w:pPr>
        <w:jc w:val="both"/>
        <w:rPr>
          <w:rFonts w:ascii="Arial" w:hAnsi="Arial" w:cs="Arial"/>
          <w:bCs/>
          <w:sz w:val="18"/>
          <w:szCs w:val="18"/>
        </w:rPr>
      </w:pPr>
      <w:r w:rsidRPr="00B760BE">
        <w:rPr>
          <w:rFonts w:ascii="Arial" w:hAnsi="Arial" w:cs="Arial"/>
          <w:bCs/>
          <w:sz w:val="18"/>
          <w:szCs w:val="18"/>
        </w:rPr>
        <w:t>- ΜΜΕ</w:t>
      </w:r>
    </w:p>
    <w:p w14:paraId="2EACCF3D" w14:textId="77777777" w:rsidR="006C5944" w:rsidRDefault="006C5944" w:rsidP="006C5944">
      <w:pPr>
        <w:jc w:val="both"/>
        <w:rPr>
          <w:rFonts w:ascii="Arial" w:hAnsi="Arial" w:cs="Arial"/>
          <w:b/>
          <w:sz w:val="18"/>
          <w:szCs w:val="18"/>
        </w:rPr>
      </w:pPr>
      <w:r w:rsidRPr="00D31651">
        <w:rPr>
          <w:rFonts w:ascii="Arial" w:hAnsi="Arial" w:cs="Arial"/>
          <w:sz w:val="18"/>
          <w:szCs w:val="18"/>
        </w:rPr>
        <w:t xml:space="preserve"> </w:t>
      </w:r>
      <w:r w:rsidRPr="00D31651">
        <w:rPr>
          <w:rFonts w:ascii="Arial" w:hAnsi="Arial" w:cs="Arial"/>
          <w:b/>
          <w:sz w:val="18"/>
          <w:szCs w:val="18"/>
        </w:rPr>
        <w:t>Εσωτερική διανομή:</w:t>
      </w:r>
    </w:p>
    <w:p w14:paraId="36971AAC" w14:textId="77777777" w:rsidR="006C5944" w:rsidRPr="00054C25" w:rsidRDefault="006C5944" w:rsidP="006C5944">
      <w:pPr>
        <w:jc w:val="both"/>
        <w:rPr>
          <w:rFonts w:ascii="Arial" w:hAnsi="Arial" w:cs="Arial"/>
          <w:bCs/>
          <w:sz w:val="18"/>
          <w:szCs w:val="18"/>
        </w:rPr>
      </w:pPr>
      <w:r>
        <w:rPr>
          <w:rFonts w:ascii="Arial" w:hAnsi="Arial" w:cs="Arial"/>
          <w:b/>
          <w:sz w:val="18"/>
          <w:szCs w:val="18"/>
        </w:rPr>
        <w:t xml:space="preserve">- </w:t>
      </w:r>
      <w:r>
        <w:rPr>
          <w:rFonts w:ascii="Arial" w:hAnsi="Arial" w:cs="Arial"/>
          <w:bCs/>
          <w:sz w:val="18"/>
          <w:szCs w:val="18"/>
        </w:rPr>
        <w:t>Διοικούσα Επιτροπή ΤΕΕ/ΤΑΚ</w:t>
      </w:r>
    </w:p>
    <w:p w14:paraId="5DE70536" w14:textId="77777777" w:rsidR="006C5944" w:rsidRDefault="006C5944" w:rsidP="006C5944">
      <w:pPr>
        <w:spacing w:line="0" w:lineRule="atLeast"/>
        <w:rPr>
          <w:rFonts w:ascii="Arial" w:hAnsi="Arial" w:cs="Arial"/>
          <w:sz w:val="18"/>
          <w:szCs w:val="18"/>
        </w:rPr>
      </w:pPr>
      <w:r w:rsidRPr="00D31651">
        <w:rPr>
          <w:rFonts w:ascii="Arial" w:hAnsi="Arial" w:cs="Arial"/>
          <w:sz w:val="18"/>
          <w:szCs w:val="18"/>
        </w:rPr>
        <w:t xml:space="preserve">- </w:t>
      </w:r>
      <w:r>
        <w:rPr>
          <w:rFonts w:ascii="Arial" w:hAnsi="Arial" w:cs="Arial"/>
          <w:sz w:val="18"/>
          <w:szCs w:val="18"/>
        </w:rPr>
        <w:t>Προεδρείο</w:t>
      </w:r>
      <w:r w:rsidRPr="00D31651">
        <w:rPr>
          <w:rFonts w:ascii="Arial" w:hAnsi="Arial" w:cs="Arial"/>
          <w:sz w:val="18"/>
          <w:szCs w:val="18"/>
        </w:rPr>
        <w:t xml:space="preserve"> «Α» ΤΕΕ/ΤΑΚ</w:t>
      </w:r>
    </w:p>
    <w:p w14:paraId="02BFC276" w14:textId="77777777" w:rsidR="006C5944" w:rsidRDefault="006C5944" w:rsidP="006C5944">
      <w:pPr>
        <w:spacing w:line="0" w:lineRule="atLeast"/>
        <w:rPr>
          <w:rFonts w:ascii="Arial" w:hAnsi="Arial" w:cs="Arial"/>
          <w:sz w:val="18"/>
          <w:szCs w:val="18"/>
        </w:rPr>
      </w:pPr>
      <w:r>
        <w:rPr>
          <w:rFonts w:ascii="Arial" w:hAnsi="Arial" w:cs="Arial"/>
          <w:sz w:val="18"/>
          <w:szCs w:val="18"/>
        </w:rPr>
        <w:t>- Πρόεδρο Πειθαρχικού Συμβουλίου</w:t>
      </w:r>
    </w:p>
    <w:p w14:paraId="1193D42E" w14:textId="77777777" w:rsidR="006C5944" w:rsidRDefault="006C5944" w:rsidP="006C5944">
      <w:pPr>
        <w:spacing w:line="0" w:lineRule="atLeast"/>
        <w:rPr>
          <w:rFonts w:ascii="Arial" w:hAnsi="Arial" w:cs="Arial"/>
          <w:sz w:val="18"/>
          <w:szCs w:val="18"/>
        </w:rPr>
      </w:pPr>
      <w:r w:rsidRPr="00D31651">
        <w:rPr>
          <w:rFonts w:ascii="Arial" w:hAnsi="Arial" w:cs="Arial"/>
          <w:sz w:val="18"/>
          <w:szCs w:val="18"/>
        </w:rPr>
        <w:t>- Νομαρχιακή Επιτροπή Λασιθίου ΤΕΕ/ΤΑΚ</w:t>
      </w:r>
    </w:p>
    <w:p w14:paraId="6F3F9BBD" w14:textId="77777777" w:rsidR="006C5944" w:rsidRPr="00D31651" w:rsidRDefault="006C5944" w:rsidP="006C5944">
      <w:pPr>
        <w:spacing w:line="0" w:lineRule="atLeast"/>
        <w:rPr>
          <w:rFonts w:ascii="Arial" w:hAnsi="Arial" w:cs="Arial"/>
          <w:sz w:val="18"/>
          <w:szCs w:val="18"/>
        </w:rPr>
      </w:pPr>
      <w:r>
        <w:rPr>
          <w:rFonts w:ascii="Arial" w:hAnsi="Arial" w:cs="Arial"/>
          <w:sz w:val="18"/>
          <w:szCs w:val="18"/>
        </w:rPr>
        <w:t>- Κλαδικοί Σύλλογοι των Μηχανικών Ανατ. Κρήτης</w:t>
      </w:r>
    </w:p>
    <w:p w14:paraId="764686E3" w14:textId="77777777" w:rsidR="006C5944" w:rsidRPr="00D31651" w:rsidRDefault="006C5944" w:rsidP="006C5944">
      <w:pPr>
        <w:spacing w:line="0" w:lineRule="atLeast"/>
        <w:rPr>
          <w:rFonts w:ascii="Arial" w:hAnsi="Arial" w:cs="Arial"/>
          <w:sz w:val="18"/>
          <w:szCs w:val="18"/>
        </w:rPr>
      </w:pPr>
      <w:r w:rsidRPr="00D31651">
        <w:rPr>
          <w:rFonts w:ascii="Arial" w:hAnsi="Arial" w:cs="Arial"/>
          <w:sz w:val="18"/>
          <w:szCs w:val="18"/>
        </w:rPr>
        <w:t>- Εκλεγμένοι στη Κεντρική Αντιπροσωπεία μέλη ΤΕΕ/ΤΑΚ</w:t>
      </w:r>
    </w:p>
    <w:p w14:paraId="0AB19B98" w14:textId="77777777" w:rsidR="006C5944" w:rsidRPr="00D31651" w:rsidRDefault="006C5944" w:rsidP="006C5944">
      <w:pPr>
        <w:spacing w:line="0" w:lineRule="atLeast"/>
        <w:rPr>
          <w:rFonts w:ascii="Arial" w:hAnsi="Arial" w:cs="Arial"/>
          <w:sz w:val="18"/>
          <w:szCs w:val="18"/>
        </w:rPr>
      </w:pPr>
      <w:r w:rsidRPr="00D31651">
        <w:rPr>
          <w:rFonts w:ascii="Arial" w:hAnsi="Arial" w:cs="Arial"/>
          <w:sz w:val="18"/>
          <w:szCs w:val="18"/>
        </w:rPr>
        <w:t>- Γραφείο Προϊσταμένης</w:t>
      </w:r>
    </w:p>
    <w:p w14:paraId="5AAAC3B3" w14:textId="77777777" w:rsidR="006C5944" w:rsidRPr="00D31651" w:rsidRDefault="006C5944" w:rsidP="006C5944">
      <w:pPr>
        <w:pStyle w:val="Default"/>
        <w:rPr>
          <w:rFonts w:ascii="Arial" w:eastAsia="Times New Roman" w:hAnsi="Arial" w:cs="Arial"/>
          <w:color w:val="auto"/>
          <w:sz w:val="18"/>
          <w:szCs w:val="18"/>
        </w:rPr>
      </w:pPr>
      <w:r w:rsidRPr="00D31651">
        <w:rPr>
          <w:rFonts w:ascii="Arial" w:eastAsia="Times New Roman" w:hAnsi="Arial" w:cs="Arial"/>
          <w:color w:val="auto"/>
          <w:sz w:val="18"/>
          <w:szCs w:val="18"/>
        </w:rPr>
        <w:t>- Γραφείο Μηχανικών</w:t>
      </w:r>
    </w:p>
    <w:p w14:paraId="64228DAE" w14:textId="77777777" w:rsidR="006C5944" w:rsidRPr="00D31651" w:rsidRDefault="006C5944" w:rsidP="006C5944">
      <w:pPr>
        <w:pStyle w:val="Default"/>
        <w:rPr>
          <w:rFonts w:ascii="Arial" w:eastAsia="Times New Roman" w:hAnsi="Arial" w:cs="Arial"/>
          <w:color w:val="auto"/>
          <w:sz w:val="18"/>
          <w:szCs w:val="18"/>
        </w:rPr>
      </w:pPr>
      <w:r w:rsidRPr="00D31651">
        <w:rPr>
          <w:rFonts w:ascii="Arial" w:eastAsia="Times New Roman" w:hAnsi="Arial" w:cs="Arial"/>
          <w:color w:val="auto"/>
          <w:sz w:val="18"/>
          <w:szCs w:val="18"/>
        </w:rPr>
        <w:t>- Χρονολογικό αρχείο</w:t>
      </w:r>
    </w:p>
    <w:p w14:paraId="1CA23C62" w14:textId="77777777" w:rsidR="006C5944" w:rsidRPr="00D31651" w:rsidRDefault="006C5944" w:rsidP="006C5944">
      <w:pPr>
        <w:pStyle w:val="Default"/>
        <w:rPr>
          <w:rFonts w:ascii="Arial" w:hAnsi="Arial" w:cs="Arial"/>
          <w:sz w:val="18"/>
          <w:szCs w:val="18"/>
        </w:rPr>
      </w:pPr>
      <w:r w:rsidRPr="00D31651">
        <w:rPr>
          <w:rFonts w:ascii="Arial" w:eastAsia="Times New Roman" w:hAnsi="Arial" w:cs="Arial"/>
          <w:color w:val="auto"/>
          <w:sz w:val="18"/>
          <w:szCs w:val="18"/>
        </w:rPr>
        <w:t>- Φάκελος Δ.Ε.</w:t>
      </w:r>
    </w:p>
    <w:p w14:paraId="16F32BDC" w14:textId="77777777" w:rsidR="006C5944" w:rsidRPr="003C538A" w:rsidRDefault="006C5944" w:rsidP="006C5944">
      <w:pPr>
        <w:spacing w:line="0" w:lineRule="atLeast"/>
        <w:rPr>
          <w:rFonts w:ascii="Arial" w:hAnsi="Arial" w:cs="Arial"/>
          <w:sz w:val="18"/>
          <w:szCs w:val="18"/>
        </w:rPr>
      </w:pPr>
      <w:r w:rsidRPr="00D31651">
        <w:rPr>
          <w:rFonts w:ascii="Arial" w:hAnsi="Arial" w:cs="Arial"/>
          <w:sz w:val="18"/>
          <w:szCs w:val="18"/>
        </w:rPr>
        <w:t>- Ιστοσελίδα ΤΕΕ/ΤΑΚ</w:t>
      </w:r>
    </w:p>
    <w:p w14:paraId="059B6110" w14:textId="77777777" w:rsidR="003D5015" w:rsidRPr="003C538A" w:rsidRDefault="003D5015" w:rsidP="006C5944">
      <w:pPr>
        <w:rPr>
          <w:rFonts w:ascii="Arial" w:hAnsi="Arial" w:cs="Arial"/>
          <w:b/>
          <w:sz w:val="12"/>
          <w:szCs w:val="12"/>
        </w:rPr>
      </w:pPr>
    </w:p>
    <w:sectPr w:rsidR="003D5015" w:rsidRPr="003C538A" w:rsidSect="00EF6D72">
      <w:footerReference w:type="default" r:id="rId16"/>
      <w:pgSz w:w="11906" w:h="16838"/>
      <w:pgMar w:top="1276" w:right="849"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F7D8" w14:textId="77777777" w:rsidR="00F62A2D" w:rsidRDefault="00F62A2D" w:rsidP="00FD18D3">
      <w:r>
        <w:separator/>
      </w:r>
    </w:p>
  </w:endnote>
  <w:endnote w:type="continuationSeparator" w:id="0">
    <w:p w14:paraId="77E95B06" w14:textId="77777777" w:rsidR="00F62A2D" w:rsidRDefault="00F62A2D" w:rsidP="00FD18D3">
      <w:r>
        <w:continuationSeparator/>
      </w:r>
    </w:p>
  </w:endnote>
  <w:endnote w:type="continuationNotice" w:id="1">
    <w:p w14:paraId="51B96D86" w14:textId="77777777" w:rsidR="00F62A2D" w:rsidRDefault="00F6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1672" w14:textId="6204FC79" w:rsidR="000327A4" w:rsidRDefault="000327A4">
    <w:pPr>
      <w:pStyle w:val="aa"/>
      <w:jc w:val="right"/>
    </w:pPr>
  </w:p>
  <w:p w14:paraId="78E8EE4F" w14:textId="77777777" w:rsidR="000327A4" w:rsidRDefault="000327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1ACC" w14:textId="77777777" w:rsidR="00F62A2D" w:rsidRDefault="00F62A2D" w:rsidP="00FD18D3">
      <w:r>
        <w:separator/>
      </w:r>
    </w:p>
  </w:footnote>
  <w:footnote w:type="continuationSeparator" w:id="0">
    <w:p w14:paraId="53FD7DA6" w14:textId="77777777" w:rsidR="00F62A2D" w:rsidRDefault="00F62A2D" w:rsidP="00FD18D3">
      <w:r>
        <w:continuationSeparator/>
      </w:r>
    </w:p>
  </w:footnote>
  <w:footnote w:type="continuationNotice" w:id="1">
    <w:p w14:paraId="6E9B929E" w14:textId="77777777" w:rsidR="00F62A2D" w:rsidRDefault="00F62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8679DC"/>
    <w:multiLevelType w:val="singleLevel"/>
    <w:tmpl w:val="8A8679D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D4CA054C"/>
    <w:lvl w:ilvl="0">
      <w:numFmt w:val="decimal"/>
      <w:lvlText w:val="*"/>
      <w:lvlJc w:val="left"/>
    </w:lvl>
  </w:abstractNum>
  <w:abstractNum w:abstractNumId="2" w15:restartNumberingAfterBreak="0">
    <w:nsid w:val="01E2650C"/>
    <w:multiLevelType w:val="hybridMultilevel"/>
    <w:tmpl w:val="1E7A7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DA78D4"/>
    <w:multiLevelType w:val="hybridMultilevel"/>
    <w:tmpl w:val="61F42FD6"/>
    <w:lvl w:ilvl="0" w:tplc="57AA66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3BBD"/>
    <w:multiLevelType w:val="hybridMultilevel"/>
    <w:tmpl w:val="F1C0015C"/>
    <w:lvl w:ilvl="0" w:tplc="E42ABD90">
      <w:start w:val="5"/>
      <w:numFmt w:val="bullet"/>
      <w:lvlText w:val="-"/>
      <w:lvlJc w:val="left"/>
      <w:pPr>
        <w:ind w:left="720" w:hanging="360"/>
      </w:pPr>
      <w:rPr>
        <w:rFonts w:ascii="Calibri" w:eastAsiaTheme="minorEastAsia"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5C6663"/>
    <w:multiLevelType w:val="hybridMultilevel"/>
    <w:tmpl w:val="70980FDC"/>
    <w:lvl w:ilvl="0" w:tplc="1CDC6A10">
      <w:start w:val="1"/>
      <w:numFmt w:val="decimal"/>
      <w:lvlText w:val="%1."/>
      <w:lvlJc w:val="left"/>
      <w:pPr>
        <w:ind w:left="720" w:hanging="360"/>
      </w:pPr>
      <w:rPr>
        <w:rFonts w:cs="Calibri"/>
        <w:b w:val="0"/>
        <w:sz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C54046D"/>
    <w:multiLevelType w:val="hybridMultilevel"/>
    <w:tmpl w:val="C7967262"/>
    <w:lvl w:ilvl="0" w:tplc="594E6CA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55DE2"/>
    <w:multiLevelType w:val="hybridMultilevel"/>
    <w:tmpl w:val="913AF5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21796383"/>
    <w:multiLevelType w:val="hybridMultilevel"/>
    <w:tmpl w:val="26086230"/>
    <w:lvl w:ilvl="0" w:tplc="A27E3148">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E773B"/>
    <w:multiLevelType w:val="hybridMultilevel"/>
    <w:tmpl w:val="DE34F67C"/>
    <w:lvl w:ilvl="0" w:tplc="DFF43A60">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4007C"/>
    <w:multiLevelType w:val="hybridMultilevel"/>
    <w:tmpl w:val="DC1E0288"/>
    <w:lvl w:ilvl="0" w:tplc="716A47B6">
      <w:start w:val="5"/>
      <w:numFmt w:val="decimal"/>
      <w:lvlText w:val="%1."/>
      <w:lvlJc w:val="left"/>
      <w:pPr>
        <w:ind w:left="643" w:hanging="360"/>
      </w:pPr>
      <w:rPr>
        <w:rFonts w:cs="Times New Roman" w:hint="default"/>
        <w:b/>
        <w:sz w:val="24"/>
        <w:szCs w:val="24"/>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1" w15:restartNumberingAfterBreak="0">
    <w:nsid w:val="283419B4"/>
    <w:multiLevelType w:val="hybridMultilevel"/>
    <w:tmpl w:val="A50AD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BC5FF6"/>
    <w:multiLevelType w:val="hybridMultilevel"/>
    <w:tmpl w:val="FA80C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FE4BED"/>
    <w:multiLevelType w:val="multilevel"/>
    <w:tmpl w:val="F44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E2203"/>
    <w:multiLevelType w:val="hybridMultilevel"/>
    <w:tmpl w:val="715EBE5E"/>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F94BCD"/>
    <w:multiLevelType w:val="hybridMultilevel"/>
    <w:tmpl w:val="6A163D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36C26520"/>
    <w:multiLevelType w:val="hybridMultilevel"/>
    <w:tmpl w:val="8F9CC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116A97"/>
    <w:multiLevelType w:val="hybridMultilevel"/>
    <w:tmpl w:val="73A631C0"/>
    <w:lvl w:ilvl="0" w:tplc="841E1B2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9610E"/>
    <w:multiLevelType w:val="hybridMultilevel"/>
    <w:tmpl w:val="213070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C2D3EE4"/>
    <w:multiLevelType w:val="hybridMultilevel"/>
    <w:tmpl w:val="A858ACBC"/>
    <w:lvl w:ilvl="0" w:tplc="45BA52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117AD"/>
    <w:multiLevelType w:val="hybridMultilevel"/>
    <w:tmpl w:val="EF72ADE0"/>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1" w15:restartNumberingAfterBreak="0">
    <w:nsid w:val="3F7E0426"/>
    <w:multiLevelType w:val="hybridMultilevel"/>
    <w:tmpl w:val="CABC0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0A7F4B"/>
    <w:multiLevelType w:val="hybridMultilevel"/>
    <w:tmpl w:val="4406E598"/>
    <w:lvl w:ilvl="0" w:tplc="2D103D8A">
      <w:start w:val="10"/>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3" w15:restartNumberingAfterBreak="0">
    <w:nsid w:val="406D4C1C"/>
    <w:multiLevelType w:val="hybridMultilevel"/>
    <w:tmpl w:val="1478A610"/>
    <w:lvl w:ilvl="0" w:tplc="0409000F">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366696"/>
    <w:multiLevelType w:val="hybridMultilevel"/>
    <w:tmpl w:val="96B88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B85B71"/>
    <w:multiLevelType w:val="hybridMultilevel"/>
    <w:tmpl w:val="BDC83F72"/>
    <w:lvl w:ilvl="0" w:tplc="DED2D2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1E2182C"/>
    <w:multiLevelType w:val="multilevel"/>
    <w:tmpl w:val="F0CA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D12CC"/>
    <w:multiLevelType w:val="hybridMultilevel"/>
    <w:tmpl w:val="78E69732"/>
    <w:lvl w:ilvl="0" w:tplc="2E54C556">
      <w:start w:val="1"/>
      <w:numFmt w:val="decimal"/>
      <w:lvlText w:val="%1."/>
      <w:lvlJc w:val="left"/>
      <w:pPr>
        <w:tabs>
          <w:tab w:val="num" w:pos="1004"/>
        </w:tabs>
        <w:ind w:left="397" w:hanging="113"/>
      </w:pPr>
      <w:rPr>
        <w:rFonts w:hint="default"/>
      </w:rPr>
    </w:lvl>
    <w:lvl w:ilvl="1" w:tplc="3DF68E4A">
      <w:start w:val="1"/>
      <w:numFmt w:val="bullet"/>
      <w:lvlText w:val=""/>
      <w:lvlJc w:val="left"/>
      <w:pPr>
        <w:tabs>
          <w:tab w:val="num" w:pos="1724"/>
        </w:tabs>
        <w:ind w:left="1724" w:hanging="360"/>
      </w:pPr>
      <w:rPr>
        <w:rFonts w:ascii="Symbol" w:hAnsi="Symbol" w:hint="default"/>
        <w:color w:val="auto"/>
      </w:r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8" w15:restartNumberingAfterBreak="0">
    <w:nsid w:val="5A40074D"/>
    <w:multiLevelType w:val="hybridMultilevel"/>
    <w:tmpl w:val="AFA82C4E"/>
    <w:lvl w:ilvl="0" w:tplc="D58E5FB8">
      <w:numFmt w:val="bullet"/>
      <w:lvlText w:val="•"/>
      <w:lvlJc w:val="left"/>
      <w:pPr>
        <w:ind w:left="720" w:hanging="360"/>
      </w:pPr>
      <w:rPr>
        <w:rFonts w:ascii="Palatino Linotype" w:eastAsia="Times New Roman"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CA3A7B"/>
    <w:multiLevelType w:val="hybridMultilevel"/>
    <w:tmpl w:val="94B42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E96AC0"/>
    <w:multiLevelType w:val="hybridMultilevel"/>
    <w:tmpl w:val="9252DCF0"/>
    <w:lvl w:ilvl="0" w:tplc="8F900050">
      <w:start w:val="1"/>
      <w:numFmt w:val="decimal"/>
      <w:lvlText w:val="%1."/>
      <w:lvlJc w:val="left"/>
      <w:pPr>
        <w:ind w:left="284" w:hanging="284"/>
      </w:pPr>
      <w:rPr>
        <w:rFonts w:ascii="Arial" w:hAnsi="Arial" w:cs="Arial" w:hint="default"/>
        <w:b/>
        <w:bCs w:val="0"/>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BB75826"/>
    <w:multiLevelType w:val="hybridMultilevel"/>
    <w:tmpl w:val="BF4EBD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C3A5D5E"/>
    <w:multiLevelType w:val="hybridMultilevel"/>
    <w:tmpl w:val="3F96A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9F50A7"/>
    <w:multiLevelType w:val="hybridMultilevel"/>
    <w:tmpl w:val="B12C5E64"/>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34" w15:restartNumberingAfterBreak="0">
    <w:nsid w:val="62116748"/>
    <w:multiLevelType w:val="hybridMultilevel"/>
    <w:tmpl w:val="4412E5B2"/>
    <w:lvl w:ilvl="0" w:tplc="58A06586">
      <w:start w:val="1"/>
      <w:numFmt w:val="decimal"/>
      <w:lvlText w:val="%1)"/>
      <w:lvlJc w:val="left"/>
      <w:pPr>
        <w:ind w:left="1800" w:hanging="360"/>
      </w:pPr>
      <w:rPr>
        <w:b/>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35" w15:restartNumberingAfterBreak="0">
    <w:nsid w:val="63E921C3"/>
    <w:multiLevelType w:val="hybridMultilevel"/>
    <w:tmpl w:val="3C98F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9F93F18"/>
    <w:multiLevelType w:val="hybridMultilevel"/>
    <w:tmpl w:val="712408F0"/>
    <w:lvl w:ilvl="0" w:tplc="869A55EA">
      <w:start w:val="5"/>
      <w:numFmt w:val="bullet"/>
      <w:lvlText w:val="-"/>
      <w:lvlJc w:val="left"/>
      <w:pPr>
        <w:ind w:left="720" w:hanging="360"/>
      </w:pPr>
      <w:rPr>
        <w:rFonts w:ascii="Calibri" w:eastAsiaTheme="minorEastAsia"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A7C6C35"/>
    <w:multiLevelType w:val="hybridMultilevel"/>
    <w:tmpl w:val="0A8606CA"/>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38" w15:restartNumberingAfterBreak="0">
    <w:nsid w:val="6B4345AF"/>
    <w:multiLevelType w:val="hybridMultilevel"/>
    <w:tmpl w:val="025A9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E3F3A3B"/>
    <w:multiLevelType w:val="hybridMultilevel"/>
    <w:tmpl w:val="147429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6E6A221E"/>
    <w:multiLevelType w:val="hybridMultilevel"/>
    <w:tmpl w:val="11543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434BF7"/>
    <w:multiLevelType w:val="hybridMultilevel"/>
    <w:tmpl w:val="9A7619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9E7DE0"/>
    <w:multiLevelType w:val="hybridMultilevel"/>
    <w:tmpl w:val="76F630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075FD9"/>
    <w:multiLevelType w:val="hybridMultilevel"/>
    <w:tmpl w:val="4894E426"/>
    <w:lvl w:ilvl="0" w:tplc="4A90DF20">
      <w:start w:val="1"/>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9E46CE"/>
    <w:multiLevelType w:val="hybridMultilevel"/>
    <w:tmpl w:val="623ABF4E"/>
    <w:lvl w:ilvl="0" w:tplc="A61271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7203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59522832">
    <w:abstractNumId w:val="32"/>
  </w:num>
  <w:num w:numId="3" w16cid:durableId="1652825872">
    <w:abstractNumId w:val="30"/>
  </w:num>
  <w:num w:numId="4" w16cid:durableId="1153722051">
    <w:abstractNumId w:val="35"/>
  </w:num>
  <w:num w:numId="5" w16cid:durableId="726414345">
    <w:abstractNumId w:val="27"/>
  </w:num>
  <w:num w:numId="6" w16cid:durableId="1753157309">
    <w:abstractNumId w:val="36"/>
  </w:num>
  <w:num w:numId="7" w16cid:durableId="590353010">
    <w:abstractNumId w:val="4"/>
  </w:num>
  <w:num w:numId="8" w16cid:durableId="308215903">
    <w:abstractNumId w:val="12"/>
  </w:num>
  <w:num w:numId="9" w16cid:durableId="877014198">
    <w:abstractNumId w:val="41"/>
  </w:num>
  <w:num w:numId="10" w16cid:durableId="2003896060">
    <w:abstractNumId w:val="2"/>
  </w:num>
  <w:num w:numId="11" w16cid:durableId="56904553">
    <w:abstractNumId w:val="29"/>
  </w:num>
  <w:num w:numId="12" w16cid:durableId="2098595905">
    <w:abstractNumId w:val="18"/>
  </w:num>
  <w:num w:numId="13" w16cid:durableId="17949794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161197">
    <w:abstractNumId w:val="20"/>
  </w:num>
  <w:num w:numId="15" w16cid:durableId="11477483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29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81881">
    <w:abstractNumId w:val="37"/>
  </w:num>
  <w:num w:numId="18" w16cid:durableId="1482425919">
    <w:abstractNumId w:val="33"/>
  </w:num>
  <w:num w:numId="19" w16cid:durableId="193019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9540714">
    <w:abstractNumId w:val="10"/>
  </w:num>
  <w:num w:numId="21" w16cid:durableId="471291869">
    <w:abstractNumId w:val="22"/>
  </w:num>
  <w:num w:numId="22" w16cid:durableId="1606842588">
    <w:abstractNumId w:val="9"/>
  </w:num>
  <w:num w:numId="23" w16cid:durableId="450251684">
    <w:abstractNumId w:val="44"/>
  </w:num>
  <w:num w:numId="24" w16cid:durableId="97453633">
    <w:abstractNumId w:val="19"/>
  </w:num>
  <w:num w:numId="25" w16cid:durableId="1992322708">
    <w:abstractNumId w:val="6"/>
  </w:num>
  <w:num w:numId="26" w16cid:durableId="59449752">
    <w:abstractNumId w:val="17"/>
  </w:num>
  <w:num w:numId="27" w16cid:durableId="1595816554">
    <w:abstractNumId w:val="3"/>
  </w:num>
  <w:num w:numId="28" w16cid:durableId="1271812116">
    <w:abstractNumId w:val="8"/>
  </w:num>
  <w:num w:numId="29" w16cid:durableId="947585996">
    <w:abstractNumId w:val="0"/>
  </w:num>
  <w:num w:numId="30" w16cid:durableId="395208289">
    <w:abstractNumId w:val="11"/>
  </w:num>
  <w:num w:numId="31" w16cid:durableId="1812672203">
    <w:abstractNumId w:val="26"/>
  </w:num>
  <w:num w:numId="32" w16cid:durableId="851532937">
    <w:abstractNumId w:val="21"/>
  </w:num>
  <w:num w:numId="33" w16cid:durableId="154879851">
    <w:abstractNumId w:val="38"/>
  </w:num>
  <w:num w:numId="34" w16cid:durableId="1492526939">
    <w:abstractNumId w:val="42"/>
  </w:num>
  <w:num w:numId="35" w16cid:durableId="1139566170">
    <w:abstractNumId w:val="24"/>
  </w:num>
  <w:num w:numId="36" w16cid:durableId="193227046">
    <w:abstractNumId w:val="16"/>
  </w:num>
  <w:num w:numId="37" w16cid:durableId="25496565">
    <w:abstractNumId w:val="28"/>
  </w:num>
  <w:num w:numId="38" w16cid:durableId="1074470908">
    <w:abstractNumId w:val="40"/>
  </w:num>
  <w:num w:numId="39" w16cid:durableId="901596344">
    <w:abstractNumId w:val="14"/>
  </w:num>
  <w:num w:numId="40" w16cid:durableId="1069112985">
    <w:abstractNumId w:val="31"/>
  </w:num>
  <w:num w:numId="41" w16cid:durableId="2141265030">
    <w:abstractNumId w:val="13"/>
  </w:num>
  <w:num w:numId="42" w16cid:durableId="117529820">
    <w:abstractNumId w:val="15"/>
  </w:num>
  <w:num w:numId="43" w16cid:durableId="909730106">
    <w:abstractNumId w:val="23"/>
  </w:num>
  <w:num w:numId="44" w16cid:durableId="631012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9340587">
    <w:abstractNumId w:val="25"/>
  </w:num>
  <w:num w:numId="46" w16cid:durableId="2253812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C1"/>
    <w:rsid w:val="00001B3A"/>
    <w:rsid w:val="00001DCF"/>
    <w:rsid w:val="0000258E"/>
    <w:rsid w:val="000037CE"/>
    <w:rsid w:val="00003B90"/>
    <w:rsid w:val="00003F67"/>
    <w:rsid w:val="000055C1"/>
    <w:rsid w:val="00007A63"/>
    <w:rsid w:val="00010460"/>
    <w:rsid w:val="00011803"/>
    <w:rsid w:val="00011F12"/>
    <w:rsid w:val="000130F9"/>
    <w:rsid w:val="00013137"/>
    <w:rsid w:val="00014B83"/>
    <w:rsid w:val="00014C0A"/>
    <w:rsid w:val="000150E8"/>
    <w:rsid w:val="00015696"/>
    <w:rsid w:val="000159A5"/>
    <w:rsid w:val="00016512"/>
    <w:rsid w:val="00016C19"/>
    <w:rsid w:val="00017E70"/>
    <w:rsid w:val="0002039D"/>
    <w:rsid w:val="00020EA9"/>
    <w:rsid w:val="00021E1E"/>
    <w:rsid w:val="00021E3C"/>
    <w:rsid w:val="00021EDB"/>
    <w:rsid w:val="000224F9"/>
    <w:rsid w:val="000227CA"/>
    <w:rsid w:val="0002395E"/>
    <w:rsid w:val="00024504"/>
    <w:rsid w:val="00025C88"/>
    <w:rsid w:val="00026592"/>
    <w:rsid w:val="00026A6D"/>
    <w:rsid w:val="000279C5"/>
    <w:rsid w:val="00027CFD"/>
    <w:rsid w:val="0003054E"/>
    <w:rsid w:val="000305FE"/>
    <w:rsid w:val="00031269"/>
    <w:rsid w:val="000317A4"/>
    <w:rsid w:val="0003236F"/>
    <w:rsid w:val="000327A4"/>
    <w:rsid w:val="0003306C"/>
    <w:rsid w:val="00033223"/>
    <w:rsid w:val="00033DB9"/>
    <w:rsid w:val="00034493"/>
    <w:rsid w:val="000357E2"/>
    <w:rsid w:val="000357FD"/>
    <w:rsid w:val="00035D5A"/>
    <w:rsid w:val="00036613"/>
    <w:rsid w:val="00036AC7"/>
    <w:rsid w:val="000424F0"/>
    <w:rsid w:val="00043341"/>
    <w:rsid w:val="00045105"/>
    <w:rsid w:val="00045674"/>
    <w:rsid w:val="00047B84"/>
    <w:rsid w:val="00050649"/>
    <w:rsid w:val="0005075D"/>
    <w:rsid w:val="00053106"/>
    <w:rsid w:val="000537B4"/>
    <w:rsid w:val="00054BF8"/>
    <w:rsid w:val="00055495"/>
    <w:rsid w:val="00056D6D"/>
    <w:rsid w:val="00057A1D"/>
    <w:rsid w:val="000612B6"/>
    <w:rsid w:val="00061CAC"/>
    <w:rsid w:val="00062117"/>
    <w:rsid w:val="00062942"/>
    <w:rsid w:val="000629F8"/>
    <w:rsid w:val="00063012"/>
    <w:rsid w:val="000642D0"/>
    <w:rsid w:val="00064332"/>
    <w:rsid w:val="00065C11"/>
    <w:rsid w:val="00066D96"/>
    <w:rsid w:val="000675C8"/>
    <w:rsid w:val="0006762E"/>
    <w:rsid w:val="00071776"/>
    <w:rsid w:val="00071A83"/>
    <w:rsid w:val="00071C3B"/>
    <w:rsid w:val="000734C5"/>
    <w:rsid w:val="00074D49"/>
    <w:rsid w:val="000763C7"/>
    <w:rsid w:val="000767F4"/>
    <w:rsid w:val="000770CE"/>
    <w:rsid w:val="000772EC"/>
    <w:rsid w:val="0007745C"/>
    <w:rsid w:val="00077897"/>
    <w:rsid w:val="0008029E"/>
    <w:rsid w:val="0008102A"/>
    <w:rsid w:val="00085523"/>
    <w:rsid w:val="00086F71"/>
    <w:rsid w:val="00087E3E"/>
    <w:rsid w:val="0009056D"/>
    <w:rsid w:val="00090FFD"/>
    <w:rsid w:val="00091C84"/>
    <w:rsid w:val="00093FA3"/>
    <w:rsid w:val="00094094"/>
    <w:rsid w:val="0009692A"/>
    <w:rsid w:val="000970D5"/>
    <w:rsid w:val="000973F2"/>
    <w:rsid w:val="00097952"/>
    <w:rsid w:val="000A05F0"/>
    <w:rsid w:val="000A1E23"/>
    <w:rsid w:val="000A2842"/>
    <w:rsid w:val="000A2AB2"/>
    <w:rsid w:val="000A354F"/>
    <w:rsid w:val="000A3EC8"/>
    <w:rsid w:val="000A527F"/>
    <w:rsid w:val="000A52E4"/>
    <w:rsid w:val="000A53CE"/>
    <w:rsid w:val="000A6782"/>
    <w:rsid w:val="000A6B85"/>
    <w:rsid w:val="000A711D"/>
    <w:rsid w:val="000A7956"/>
    <w:rsid w:val="000A7A3A"/>
    <w:rsid w:val="000A7D73"/>
    <w:rsid w:val="000A7E42"/>
    <w:rsid w:val="000B0FFD"/>
    <w:rsid w:val="000B2371"/>
    <w:rsid w:val="000B3542"/>
    <w:rsid w:val="000B3F36"/>
    <w:rsid w:val="000B52D2"/>
    <w:rsid w:val="000B576B"/>
    <w:rsid w:val="000B5B43"/>
    <w:rsid w:val="000B60B0"/>
    <w:rsid w:val="000C15D6"/>
    <w:rsid w:val="000C2B86"/>
    <w:rsid w:val="000C382A"/>
    <w:rsid w:val="000C3EA4"/>
    <w:rsid w:val="000C4F33"/>
    <w:rsid w:val="000C504D"/>
    <w:rsid w:val="000C506C"/>
    <w:rsid w:val="000C7363"/>
    <w:rsid w:val="000D07B1"/>
    <w:rsid w:val="000D1292"/>
    <w:rsid w:val="000D1CB6"/>
    <w:rsid w:val="000D1E21"/>
    <w:rsid w:val="000D4641"/>
    <w:rsid w:val="000D4785"/>
    <w:rsid w:val="000D4855"/>
    <w:rsid w:val="000D4D10"/>
    <w:rsid w:val="000D553F"/>
    <w:rsid w:val="000D6337"/>
    <w:rsid w:val="000D6A6D"/>
    <w:rsid w:val="000D6E11"/>
    <w:rsid w:val="000D6E22"/>
    <w:rsid w:val="000D74AE"/>
    <w:rsid w:val="000E1A4F"/>
    <w:rsid w:val="000E26E1"/>
    <w:rsid w:val="000E3CB1"/>
    <w:rsid w:val="000E4337"/>
    <w:rsid w:val="000E4FC6"/>
    <w:rsid w:val="000E55B5"/>
    <w:rsid w:val="000E5AFF"/>
    <w:rsid w:val="000E5C4B"/>
    <w:rsid w:val="000E787D"/>
    <w:rsid w:val="000E789F"/>
    <w:rsid w:val="000E7CDE"/>
    <w:rsid w:val="000E7DA8"/>
    <w:rsid w:val="000E7E80"/>
    <w:rsid w:val="000F0E07"/>
    <w:rsid w:val="000F189D"/>
    <w:rsid w:val="000F18B6"/>
    <w:rsid w:val="000F3E80"/>
    <w:rsid w:val="000F49B6"/>
    <w:rsid w:val="000F4E6E"/>
    <w:rsid w:val="000F5068"/>
    <w:rsid w:val="000F5094"/>
    <w:rsid w:val="000F5CA8"/>
    <w:rsid w:val="000F63DB"/>
    <w:rsid w:val="000F6972"/>
    <w:rsid w:val="000F7188"/>
    <w:rsid w:val="000F763E"/>
    <w:rsid w:val="00100050"/>
    <w:rsid w:val="00100B07"/>
    <w:rsid w:val="00100BBD"/>
    <w:rsid w:val="00100FBC"/>
    <w:rsid w:val="00101320"/>
    <w:rsid w:val="00103223"/>
    <w:rsid w:val="001035F8"/>
    <w:rsid w:val="00103715"/>
    <w:rsid w:val="00104175"/>
    <w:rsid w:val="00106074"/>
    <w:rsid w:val="0010615C"/>
    <w:rsid w:val="00107563"/>
    <w:rsid w:val="00110206"/>
    <w:rsid w:val="00110490"/>
    <w:rsid w:val="001106B2"/>
    <w:rsid w:val="001122C7"/>
    <w:rsid w:val="00112945"/>
    <w:rsid w:val="00112AC0"/>
    <w:rsid w:val="00112D9B"/>
    <w:rsid w:val="0011444D"/>
    <w:rsid w:val="001144A2"/>
    <w:rsid w:val="00115300"/>
    <w:rsid w:val="001153ED"/>
    <w:rsid w:val="0011753A"/>
    <w:rsid w:val="00120D88"/>
    <w:rsid w:val="00122FA4"/>
    <w:rsid w:val="0012356B"/>
    <w:rsid w:val="001242DE"/>
    <w:rsid w:val="0012581F"/>
    <w:rsid w:val="00125D0B"/>
    <w:rsid w:val="001268D5"/>
    <w:rsid w:val="0012710B"/>
    <w:rsid w:val="001311C5"/>
    <w:rsid w:val="00134B72"/>
    <w:rsid w:val="00134B91"/>
    <w:rsid w:val="00134E56"/>
    <w:rsid w:val="00136D58"/>
    <w:rsid w:val="001419E8"/>
    <w:rsid w:val="00141A07"/>
    <w:rsid w:val="00141E18"/>
    <w:rsid w:val="001430B3"/>
    <w:rsid w:val="001440BB"/>
    <w:rsid w:val="001462A7"/>
    <w:rsid w:val="00146DA2"/>
    <w:rsid w:val="001479C0"/>
    <w:rsid w:val="001504F3"/>
    <w:rsid w:val="0015083E"/>
    <w:rsid w:val="00151E32"/>
    <w:rsid w:val="00153068"/>
    <w:rsid w:val="001542F1"/>
    <w:rsid w:val="00154511"/>
    <w:rsid w:val="001553F6"/>
    <w:rsid w:val="00157713"/>
    <w:rsid w:val="00157771"/>
    <w:rsid w:val="0016032A"/>
    <w:rsid w:val="00162BA7"/>
    <w:rsid w:val="00162C9E"/>
    <w:rsid w:val="001632C1"/>
    <w:rsid w:val="00164138"/>
    <w:rsid w:val="00165DCB"/>
    <w:rsid w:val="00167D9C"/>
    <w:rsid w:val="00170939"/>
    <w:rsid w:val="00171752"/>
    <w:rsid w:val="00172019"/>
    <w:rsid w:val="00173BFA"/>
    <w:rsid w:val="001741CA"/>
    <w:rsid w:val="00175606"/>
    <w:rsid w:val="00176839"/>
    <w:rsid w:val="00176F8D"/>
    <w:rsid w:val="0017733D"/>
    <w:rsid w:val="00177347"/>
    <w:rsid w:val="00177B77"/>
    <w:rsid w:val="00177B8D"/>
    <w:rsid w:val="00177F0F"/>
    <w:rsid w:val="0018036B"/>
    <w:rsid w:val="00182734"/>
    <w:rsid w:val="00182D67"/>
    <w:rsid w:val="00183C00"/>
    <w:rsid w:val="00184021"/>
    <w:rsid w:val="00184F94"/>
    <w:rsid w:val="00186B69"/>
    <w:rsid w:val="001910AD"/>
    <w:rsid w:val="0019218F"/>
    <w:rsid w:val="00192461"/>
    <w:rsid w:val="00192A87"/>
    <w:rsid w:val="001949E3"/>
    <w:rsid w:val="00194E03"/>
    <w:rsid w:val="00195D4D"/>
    <w:rsid w:val="001964C0"/>
    <w:rsid w:val="001970B6"/>
    <w:rsid w:val="001973F3"/>
    <w:rsid w:val="001A0189"/>
    <w:rsid w:val="001A03AE"/>
    <w:rsid w:val="001A0910"/>
    <w:rsid w:val="001A09E2"/>
    <w:rsid w:val="001A1DBE"/>
    <w:rsid w:val="001A2E99"/>
    <w:rsid w:val="001A2F4C"/>
    <w:rsid w:val="001A6A43"/>
    <w:rsid w:val="001A6B8E"/>
    <w:rsid w:val="001B0C55"/>
    <w:rsid w:val="001B14EE"/>
    <w:rsid w:val="001B1CDD"/>
    <w:rsid w:val="001B2116"/>
    <w:rsid w:val="001B25BF"/>
    <w:rsid w:val="001B3C3F"/>
    <w:rsid w:val="001B6FC0"/>
    <w:rsid w:val="001B71E1"/>
    <w:rsid w:val="001C0E3B"/>
    <w:rsid w:val="001C401B"/>
    <w:rsid w:val="001C55F8"/>
    <w:rsid w:val="001C6DAE"/>
    <w:rsid w:val="001C7402"/>
    <w:rsid w:val="001D06B9"/>
    <w:rsid w:val="001D3FD7"/>
    <w:rsid w:val="001D4D73"/>
    <w:rsid w:val="001D54C0"/>
    <w:rsid w:val="001D5600"/>
    <w:rsid w:val="001E002C"/>
    <w:rsid w:val="001E06EC"/>
    <w:rsid w:val="001E0BB6"/>
    <w:rsid w:val="001E13B0"/>
    <w:rsid w:val="001E18D0"/>
    <w:rsid w:val="001E20D3"/>
    <w:rsid w:val="001E38F4"/>
    <w:rsid w:val="001E39C4"/>
    <w:rsid w:val="001E4435"/>
    <w:rsid w:val="001E48B5"/>
    <w:rsid w:val="001E5432"/>
    <w:rsid w:val="001E62CA"/>
    <w:rsid w:val="001E72CF"/>
    <w:rsid w:val="001F0BA8"/>
    <w:rsid w:val="001F0EFA"/>
    <w:rsid w:val="001F15DE"/>
    <w:rsid w:val="001F336E"/>
    <w:rsid w:val="001F3F2C"/>
    <w:rsid w:val="001F4218"/>
    <w:rsid w:val="001F4323"/>
    <w:rsid w:val="001F4675"/>
    <w:rsid w:val="001F5F30"/>
    <w:rsid w:val="001F6C46"/>
    <w:rsid w:val="001F6EE9"/>
    <w:rsid w:val="001F7781"/>
    <w:rsid w:val="00200DD4"/>
    <w:rsid w:val="002019CD"/>
    <w:rsid w:val="00202BF8"/>
    <w:rsid w:val="00204609"/>
    <w:rsid w:val="00205E20"/>
    <w:rsid w:val="00205F27"/>
    <w:rsid w:val="0020650D"/>
    <w:rsid w:val="00206BC8"/>
    <w:rsid w:val="00206F22"/>
    <w:rsid w:val="00207201"/>
    <w:rsid w:val="00207261"/>
    <w:rsid w:val="00212A76"/>
    <w:rsid w:val="0021328E"/>
    <w:rsid w:val="00213537"/>
    <w:rsid w:val="002140F5"/>
    <w:rsid w:val="00214C1A"/>
    <w:rsid w:val="00214CEF"/>
    <w:rsid w:val="0021519F"/>
    <w:rsid w:val="00215B8A"/>
    <w:rsid w:val="00216A48"/>
    <w:rsid w:val="0022055B"/>
    <w:rsid w:val="00221E89"/>
    <w:rsid w:val="00222C62"/>
    <w:rsid w:val="00223A8F"/>
    <w:rsid w:val="002249D9"/>
    <w:rsid w:val="00225E74"/>
    <w:rsid w:val="0022609F"/>
    <w:rsid w:val="002266ED"/>
    <w:rsid w:val="00226D19"/>
    <w:rsid w:val="00227BA6"/>
    <w:rsid w:val="002304E8"/>
    <w:rsid w:val="002313F9"/>
    <w:rsid w:val="002327C3"/>
    <w:rsid w:val="00232D78"/>
    <w:rsid w:val="002337B2"/>
    <w:rsid w:val="00234154"/>
    <w:rsid w:val="0023418B"/>
    <w:rsid w:val="0023437A"/>
    <w:rsid w:val="002343FD"/>
    <w:rsid w:val="00234B94"/>
    <w:rsid w:val="002352A0"/>
    <w:rsid w:val="00235798"/>
    <w:rsid w:val="002358E9"/>
    <w:rsid w:val="002359AC"/>
    <w:rsid w:val="0023735E"/>
    <w:rsid w:val="00237401"/>
    <w:rsid w:val="00237DE1"/>
    <w:rsid w:val="00244A02"/>
    <w:rsid w:val="0024628A"/>
    <w:rsid w:val="002469AD"/>
    <w:rsid w:val="00246E7B"/>
    <w:rsid w:val="00247110"/>
    <w:rsid w:val="002479DC"/>
    <w:rsid w:val="00247FD8"/>
    <w:rsid w:val="00250FCB"/>
    <w:rsid w:val="00251678"/>
    <w:rsid w:val="0025188A"/>
    <w:rsid w:val="00251DE4"/>
    <w:rsid w:val="00252073"/>
    <w:rsid w:val="00252840"/>
    <w:rsid w:val="002528A2"/>
    <w:rsid w:val="00256B40"/>
    <w:rsid w:val="0025723F"/>
    <w:rsid w:val="00260413"/>
    <w:rsid w:val="0026395B"/>
    <w:rsid w:val="00264456"/>
    <w:rsid w:val="00266D82"/>
    <w:rsid w:val="0027136F"/>
    <w:rsid w:val="00271A47"/>
    <w:rsid w:val="00271A9F"/>
    <w:rsid w:val="00271C8D"/>
    <w:rsid w:val="00272A36"/>
    <w:rsid w:val="00272D2D"/>
    <w:rsid w:val="00272EC5"/>
    <w:rsid w:val="002733E7"/>
    <w:rsid w:val="0027382B"/>
    <w:rsid w:val="00273B21"/>
    <w:rsid w:val="00274537"/>
    <w:rsid w:val="00275710"/>
    <w:rsid w:val="002765CC"/>
    <w:rsid w:val="0027768C"/>
    <w:rsid w:val="00277D3A"/>
    <w:rsid w:val="00277FFC"/>
    <w:rsid w:val="0028181E"/>
    <w:rsid w:val="002819C9"/>
    <w:rsid w:val="00281A20"/>
    <w:rsid w:val="00281EC1"/>
    <w:rsid w:val="0028267E"/>
    <w:rsid w:val="002827B5"/>
    <w:rsid w:val="00283AB5"/>
    <w:rsid w:val="00284073"/>
    <w:rsid w:val="002850B9"/>
    <w:rsid w:val="00285124"/>
    <w:rsid w:val="002854C3"/>
    <w:rsid w:val="0028619D"/>
    <w:rsid w:val="002867F4"/>
    <w:rsid w:val="00287316"/>
    <w:rsid w:val="00290319"/>
    <w:rsid w:val="002906D4"/>
    <w:rsid w:val="00292127"/>
    <w:rsid w:val="00292A86"/>
    <w:rsid w:val="00293E8C"/>
    <w:rsid w:val="002948C9"/>
    <w:rsid w:val="002957B5"/>
    <w:rsid w:val="00296325"/>
    <w:rsid w:val="002976F2"/>
    <w:rsid w:val="0029781F"/>
    <w:rsid w:val="00297AFB"/>
    <w:rsid w:val="002A14AD"/>
    <w:rsid w:val="002A1848"/>
    <w:rsid w:val="002A203D"/>
    <w:rsid w:val="002A2B59"/>
    <w:rsid w:val="002A2E3F"/>
    <w:rsid w:val="002A2F4A"/>
    <w:rsid w:val="002A43DF"/>
    <w:rsid w:val="002A5C16"/>
    <w:rsid w:val="002A6A1D"/>
    <w:rsid w:val="002A74F3"/>
    <w:rsid w:val="002B0988"/>
    <w:rsid w:val="002B4F22"/>
    <w:rsid w:val="002B4FD7"/>
    <w:rsid w:val="002B5258"/>
    <w:rsid w:val="002B567E"/>
    <w:rsid w:val="002B5B6F"/>
    <w:rsid w:val="002B7269"/>
    <w:rsid w:val="002B7609"/>
    <w:rsid w:val="002C0C80"/>
    <w:rsid w:val="002C0CFA"/>
    <w:rsid w:val="002C35AD"/>
    <w:rsid w:val="002C35CD"/>
    <w:rsid w:val="002C35DA"/>
    <w:rsid w:val="002C377F"/>
    <w:rsid w:val="002C4970"/>
    <w:rsid w:val="002C510A"/>
    <w:rsid w:val="002C61EE"/>
    <w:rsid w:val="002C7500"/>
    <w:rsid w:val="002D15A0"/>
    <w:rsid w:val="002D1688"/>
    <w:rsid w:val="002D205D"/>
    <w:rsid w:val="002D22C9"/>
    <w:rsid w:val="002D254A"/>
    <w:rsid w:val="002D27A0"/>
    <w:rsid w:val="002D3AE4"/>
    <w:rsid w:val="002D4516"/>
    <w:rsid w:val="002D5FBD"/>
    <w:rsid w:val="002D79E4"/>
    <w:rsid w:val="002D7AC8"/>
    <w:rsid w:val="002D7EEC"/>
    <w:rsid w:val="002E0696"/>
    <w:rsid w:val="002E093C"/>
    <w:rsid w:val="002E0CA6"/>
    <w:rsid w:val="002E1E7C"/>
    <w:rsid w:val="002E28BE"/>
    <w:rsid w:val="002E30FE"/>
    <w:rsid w:val="002E4017"/>
    <w:rsid w:val="002E4614"/>
    <w:rsid w:val="002E5437"/>
    <w:rsid w:val="002E5808"/>
    <w:rsid w:val="002E5BAC"/>
    <w:rsid w:val="002E69F8"/>
    <w:rsid w:val="002F0F8D"/>
    <w:rsid w:val="002F12AC"/>
    <w:rsid w:val="002F3C3E"/>
    <w:rsid w:val="002F495C"/>
    <w:rsid w:val="002F55A7"/>
    <w:rsid w:val="002F6EC4"/>
    <w:rsid w:val="002F6F93"/>
    <w:rsid w:val="002F7B7E"/>
    <w:rsid w:val="003009F3"/>
    <w:rsid w:val="00301C58"/>
    <w:rsid w:val="003021C7"/>
    <w:rsid w:val="00302B27"/>
    <w:rsid w:val="00302F11"/>
    <w:rsid w:val="00303425"/>
    <w:rsid w:val="003036FD"/>
    <w:rsid w:val="00303AA7"/>
    <w:rsid w:val="003064C0"/>
    <w:rsid w:val="00307347"/>
    <w:rsid w:val="00307A81"/>
    <w:rsid w:val="003106B6"/>
    <w:rsid w:val="0031092A"/>
    <w:rsid w:val="00310D60"/>
    <w:rsid w:val="003113E9"/>
    <w:rsid w:val="00312387"/>
    <w:rsid w:val="00313F79"/>
    <w:rsid w:val="0031704A"/>
    <w:rsid w:val="00317181"/>
    <w:rsid w:val="00317621"/>
    <w:rsid w:val="00321D31"/>
    <w:rsid w:val="003224CB"/>
    <w:rsid w:val="003228A0"/>
    <w:rsid w:val="00322F70"/>
    <w:rsid w:val="003240DE"/>
    <w:rsid w:val="0032479A"/>
    <w:rsid w:val="00324EBC"/>
    <w:rsid w:val="00325499"/>
    <w:rsid w:val="00325524"/>
    <w:rsid w:val="003256D8"/>
    <w:rsid w:val="00325954"/>
    <w:rsid w:val="00327D36"/>
    <w:rsid w:val="00330E34"/>
    <w:rsid w:val="00331B4D"/>
    <w:rsid w:val="00331FCB"/>
    <w:rsid w:val="003334C5"/>
    <w:rsid w:val="00333DD7"/>
    <w:rsid w:val="00335FA0"/>
    <w:rsid w:val="00336071"/>
    <w:rsid w:val="00336A1D"/>
    <w:rsid w:val="0033729A"/>
    <w:rsid w:val="003410D7"/>
    <w:rsid w:val="0034181A"/>
    <w:rsid w:val="003419C5"/>
    <w:rsid w:val="00342A97"/>
    <w:rsid w:val="00342DEE"/>
    <w:rsid w:val="0034312C"/>
    <w:rsid w:val="003445AD"/>
    <w:rsid w:val="00345F34"/>
    <w:rsid w:val="00346B34"/>
    <w:rsid w:val="00347779"/>
    <w:rsid w:val="003521CC"/>
    <w:rsid w:val="0035237F"/>
    <w:rsid w:val="00353C3A"/>
    <w:rsid w:val="0035452A"/>
    <w:rsid w:val="00354621"/>
    <w:rsid w:val="003546A6"/>
    <w:rsid w:val="00355406"/>
    <w:rsid w:val="00355792"/>
    <w:rsid w:val="00357AEC"/>
    <w:rsid w:val="0036455F"/>
    <w:rsid w:val="003656B1"/>
    <w:rsid w:val="00365956"/>
    <w:rsid w:val="003669F7"/>
    <w:rsid w:val="00367743"/>
    <w:rsid w:val="00367D6B"/>
    <w:rsid w:val="00367DF2"/>
    <w:rsid w:val="003703FE"/>
    <w:rsid w:val="00371173"/>
    <w:rsid w:val="00371F49"/>
    <w:rsid w:val="00373F75"/>
    <w:rsid w:val="00373F88"/>
    <w:rsid w:val="00374651"/>
    <w:rsid w:val="00375E64"/>
    <w:rsid w:val="00377403"/>
    <w:rsid w:val="00380E01"/>
    <w:rsid w:val="0038206A"/>
    <w:rsid w:val="003820DE"/>
    <w:rsid w:val="00382F7C"/>
    <w:rsid w:val="00387025"/>
    <w:rsid w:val="00387B1A"/>
    <w:rsid w:val="00390A06"/>
    <w:rsid w:val="0039266B"/>
    <w:rsid w:val="0039269E"/>
    <w:rsid w:val="003941DB"/>
    <w:rsid w:val="003945A3"/>
    <w:rsid w:val="00394D75"/>
    <w:rsid w:val="003952D8"/>
    <w:rsid w:val="003953B1"/>
    <w:rsid w:val="003965FE"/>
    <w:rsid w:val="003976E1"/>
    <w:rsid w:val="00397AC1"/>
    <w:rsid w:val="003A0481"/>
    <w:rsid w:val="003A22B0"/>
    <w:rsid w:val="003A285C"/>
    <w:rsid w:val="003A305B"/>
    <w:rsid w:val="003A35BC"/>
    <w:rsid w:val="003A47DB"/>
    <w:rsid w:val="003A4AA3"/>
    <w:rsid w:val="003A4EB2"/>
    <w:rsid w:val="003A5F8D"/>
    <w:rsid w:val="003A6105"/>
    <w:rsid w:val="003A7289"/>
    <w:rsid w:val="003A75E6"/>
    <w:rsid w:val="003B00A7"/>
    <w:rsid w:val="003B05E4"/>
    <w:rsid w:val="003B6580"/>
    <w:rsid w:val="003B65B2"/>
    <w:rsid w:val="003B7E87"/>
    <w:rsid w:val="003B7FE3"/>
    <w:rsid w:val="003C0205"/>
    <w:rsid w:val="003C0AFE"/>
    <w:rsid w:val="003C0DF2"/>
    <w:rsid w:val="003C235C"/>
    <w:rsid w:val="003C3435"/>
    <w:rsid w:val="003C3609"/>
    <w:rsid w:val="003C389C"/>
    <w:rsid w:val="003C45C1"/>
    <w:rsid w:val="003C476A"/>
    <w:rsid w:val="003C538A"/>
    <w:rsid w:val="003C5671"/>
    <w:rsid w:val="003C577A"/>
    <w:rsid w:val="003C7BA6"/>
    <w:rsid w:val="003C7DE0"/>
    <w:rsid w:val="003D19CB"/>
    <w:rsid w:val="003D2204"/>
    <w:rsid w:val="003D2B4B"/>
    <w:rsid w:val="003D2BAB"/>
    <w:rsid w:val="003D3081"/>
    <w:rsid w:val="003D5015"/>
    <w:rsid w:val="003D51F8"/>
    <w:rsid w:val="003D6395"/>
    <w:rsid w:val="003D6C48"/>
    <w:rsid w:val="003D6D7D"/>
    <w:rsid w:val="003D7288"/>
    <w:rsid w:val="003D745F"/>
    <w:rsid w:val="003E055D"/>
    <w:rsid w:val="003E0850"/>
    <w:rsid w:val="003E2513"/>
    <w:rsid w:val="003E4224"/>
    <w:rsid w:val="003E4A8C"/>
    <w:rsid w:val="003E5125"/>
    <w:rsid w:val="003E75AC"/>
    <w:rsid w:val="003E7629"/>
    <w:rsid w:val="003E78B1"/>
    <w:rsid w:val="003E7E79"/>
    <w:rsid w:val="003F115E"/>
    <w:rsid w:val="003F1BA8"/>
    <w:rsid w:val="003F2304"/>
    <w:rsid w:val="003F3676"/>
    <w:rsid w:val="003F3706"/>
    <w:rsid w:val="003F42F4"/>
    <w:rsid w:val="003F70E3"/>
    <w:rsid w:val="003F71C4"/>
    <w:rsid w:val="004014FD"/>
    <w:rsid w:val="004027D4"/>
    <w:rsid w:val="00402C1D"/>
    <w:rsid w:val="004033BE"/>
    <w:rsid w:val="00403736"/>
    <w:rsid w:val="00404BFB"/>
    <w:rsid w:val="00405192"/>
    <w:rsid w:val="0040626F"/>
    <w:rsid w:val="00406B4B"/>
    <w:rsid w:val="00407579"/>
    <w:rsid w:val="004078D4"/>
    <w:rsid w:val="0041046D"/>
    <w:rsid w:val="004129EB"/>
    <w:rsid w:val="004132C1"/>
    <w:rsid w:val="004134D9"/>
    <w:rsid w:val="004142D3"/>
    <w:rsid w:val="004143C8"/>
    <w:rsid w:val="004145C2"/>
    <w:rsid w:val="0041570D"/>
    <w:rsid w:val="004161CC"/>
    <w:rsid w:val="00416690"/>
    <w:rsid w:val="004173B6"/>
    <w:rsid w:val="004178A4"/>
    <w:rsid w:val="00420BB8"/>
    <w:rsid w:val="0042330B"/>
    <w:rsid w:val="004238A5"/>
    <w:rsid w:val="00423F02"/>
    <w:rsid w:val="00424A3E"/>
    <w:rsid w:val="0042548A"/>
    <w:rsid w:val="00425F43"/>
    <w:rsid w:val="0042619A"/>
    <w:rsid w:val="004268A3"/>
    <w:rsid w:val="00426A69"/>
    <w:rsid w:val="00426D6B"/>
    <w:rsid w:val="0042758C"/>
    <w:rsid w:val="004275AE"/>
    <w:rsid w:val="00427D4C"/>
    <w:rsid w:val="00430E70"/>
    <w:rsid w:val="00431C8B"/>
    <w:rsid w:val="00433DA4"/>
    <w:rsid w:val="00434593"/>
    <w:rsid w:val="0043486B"/>
    <w:rsid w:val="0043598F"/>
    <w:rsid w:val="00435D9F"/>
    <w:rsid w:val="0043670C"/>
    <w:rsid w:val="00436917"/>
    <w:rsid w:val="00437421"/>
    <w:rsid w:val="004378D4"/>
    <w:rsid w:val="00437915"/>
    <w:rsid w:val="00437968"/>
    <w:rsid w:val="00437FE6"/>
    <w:rsid w:val="00440290"/>
    <w:rsid w:val="00441707"/>
    <w:rsid w:val="0044178B"/>
    <w:rsid w:val="004420EC"/>
    <w:rsid w:val="004428E5"/>
    <w:rsid w:val="00443103"/>
    <w:rsid w:val="00443D45"/>
    <w:rsid w:val="004442B6"/>
    <w:rsid w:val="004443DB"/>
    <w:rsid w:val="00444951"/>
    <w:rsid w:val="00444E12"/>
    <w:rsid w:val="0044585E"/>
    <w:rsid w:val="00445B45"/>
    <w:rsid w:val="00445EA8"/>
    <w:rsid w:val="00445F38"/>
    <w:rsid w:val="00446BF1"/>
    <w:rsid w:val="00447F91"/>
    <w:rsid w:val="00450623"/>
    <w:rsid w:val="00450C5F"/>
    <w:rsid w:val="00450E48"/>
    <w:rsid w:val="0045152B"/>
    <w:rsid w:val="00454507"/>
    <w:rsid w:val="00454B0D"/>
    <w:rsid w:val="00455BB0"/>
    <w:rsid w:val="004577AC"/>
    <w:rsid w:val="00457EBD"/>
    <w:rsid w:val="00460504"/>
    <w:rsid w:val="00460BD5"/>
    <w:rsid w:val="00461101"/>
    <w:rsid w:val="00462225"/>
    <w:rsid w:val="00462385"/>
    <w:rsid w:val="00465928"/>
    <w:rsid w:val="00465CB5"/>
    <w:rsid w:val="0047015B"/>
    <w:rsid w:val="0047015D"/>
    <w:rsid w:val="0047045C"/>
    <w:rsid w:val="0047086D"/>
    <w:rsid w:val="00470E80"/>
    <w:rsid w:val="00471130"/>
    <w:rsid w:val="00472526"/>
    <w:rsid w:val="004733A8"/>
    <w:rsid w:val="004739D7"/>
    <w:rsid w:val="00473EDA"/>
    <w:rsid w:val="00475B82"/>
    <w:rsid w:val="00476CAB"/>
    <w:rsid w:val="00477138"/>
    <w:rsid w:val="00483121"/>
    <w:rsid w:val="004835FC"/>
    <w:rsid w:val="00483700"/>
    <w:rsid w:val="00483C38"/>
    <w:rsid w:val="004858D4"/>
    <w:rsid w:val="00485AE8"/>
    <w:rsid w:val="00485F63"/>
    <w:rsid w:val="004863ED"/>
    <w:rsid w:val="004875F5"/>
    <w:rsid w:val="00487D4D"/>
    <w:rsid w:val="004906FA"/>
    <w:rsid w:val="00491297"/>
    <w:rsid w:val="0049141A"/>
    <w:rsid w:val="00492759"/>
    <w:rsid w:val="00494590"/>
    <w:rsid w:val="0049590C"/>
    <w:rsid w:val="00495BD5"/>
    <w:rsid w:val="00497A39"/>
    <w:rsid w:val="004A0121"/>
    <w:rsid w:val="004A0F7B"/>
    <w:rsid w:val="004A264C"/>
    <w:rsid w:val="004A284B"/>
    <w:rsid w:val="004A2D16"/>
    <w:rsid w:val="004A2EE8"/>
    <w:rsid w:val="004A2F23"/>
    <w:rsid w:val="004A3EDF"/>
    <w:rsid w:val="004A404C"/>
    <w:rsid w:val="004A40E1"/>
    <w:rsid w:val="004A46D9"/>
    <w:rsid w:val="004A4811"/>
    <w:rsid w:val="004A50FD"/>
    <w:rsid w:val="004A5EA2"/>
    <w:rsid w:val="004B064E"/>
    <w:rsid w:val="004B5AA1"/>
    <w:rsid w:val="004B605E"/>
    <w:rsid w:val="004B642E"/>
    <w:rsid w:val="004B6A3B"/>
    <w:rsid w:val="004B6C00"/>
    <w:rsid w:val="004B7B5C"/>
    <w:rsid w:val="004C0606"/>
    <w:rsid w:val="004C11BB"/>
    <w:rsid w:val="004C23DF"/>
    <w:rsid w:val="004C3201"/>
    <w:rsid w:val="004C4505"/>
    <w:rsid w:val="004C47CF"/>
    <w:rsid w:val="004C53F3"/>
    <w:rsid w:val="004C57E3"/>
    <w:rsid w:val="004C5EAA"/>
    <w:rsid w:val="004C6987"/>
    <w:rsid w:val="004C6AFA"/>
    <w:rsid w:val="004C703E"/>
    <w:rsid w:val="004C740D"/>
    <w:rsid w:val="004D00FF"/>
    <w:rsid w:val="004D0320"/>
    <w:rsid w:val="004D0C48"/>
    <w:rsid w:val="004D1425"/>
    <w:rsid w:val="004D2886"/>
    <w:rsid w:val="004D2CCD"/>
    <w:rsid w:val="004D3371"/>
    <w:rsid w:val="004D3C66"/>
    <w:rsid w:val="004D40A7"/>
    <w:rsid w:val="004D4BB3"/>
    <w:rsid w:val="004D4D56"/>
    <w:rsid w:val="004D72D2"/>
    <w:rsid w:val="004D7ABE"/>
    <w:rsid w:val="004D7B4D"/>
    <w:rsid w:val="004E1F66"/>
    <w:rsid w:val="004E2648"/>
    <w:rsid w:val="004E323E"/>
    <w:rsid w:val="004E3720"/>
    <w:rsid w:val="004E425D"/>
    <w:rsid w:val="004E45A1"/>
    <w:rsid w:val="004E4E75"/>
    <w:rsid w:val="004E68FB"/>
    <w:rsid w:val="004E6C00"/>
    <w:rsid w:val="004E7489"/>
    <w:rsid w:val="004F0E29"/>
    <w:rsid w:val="004F1082"/>
    <w:rsid w:val="004F1717"/>
    <w:rsid w:val="004F202E"/>
    <w:rsid w:val="004F25B9"/>
    <w:rsid w:val="004F4428"/>
    <w:rsid w:val="004F61DD"/>
    <w:rsid w:val="004F79A4"/>
    <w:rsid w:val="004F7A35"/>
    <w:rsid w:val="005016AE"/>
    <w:rsid w:val="0050177A"/>
    <w:rsid w:val="00503830"/>
    <w:rsid w:val="00503DCB"/>
    <w:rsid w:val="00504BA0"/>
    <w:rsid w:val="00505884"/>
    <w:rsid w:val="00506956"/>
    <w:rsid w:val="0050781F"/>
    <w:rsid w:val="005102BB"/>
    <w:rsid w:val="005104EA"/>
    <w:rsid w:val="00511749"/>
    <w:rsid w:val="00511CF7"/>
    <w:rsid w:val="00512673"/>
    <w:rsid w:val="00512705"/>
    <w:rsid w:val="00512D42"/>
    <w:rsid w:val="00512D7B"/>
    <w:rsid w:val="00513859"/>
    <w:rsid w:val="00513966"/>
    <w:rsid w:val="005146B1"/>
    <w:rsid w:val="005149A9"/>
    <w:rsid w:val="00514B6D"/>
    <w:rsid w:val="00514D9D"/>
    <w:rsid w:val="00514E64"/>
    <w:rsid w:val="00515AD2"/>
    <w:rsid w:val="00515B40"/>
    <w:rsid w:val="005177E6"/>
    <w:rsid w:val="00517BA4"/>
    <w:rsid w:val="00517E92"/>
    <w:rsid w:val="005208B6"/>
    <w:rsid w:val="005241FC"/>
    <w:rsid w:val="0052460B"/>
    <w:rsid w:val="00524DF3"/>
    <w:rsid w:val="0052537F"/>
    <w:rsid w:val="0052588D"/>
    <w:rsid w:val="00526A19"/>
    <w:rsid w:val="00526CB5"/>
    <w:rsid w:val="00526F63"/>
    <w:rsid w:val="0052773E"/>
    <w:rsid w:val="00527E20"/>
    <w:rsid w:val="00530383"/>
    <w:rsid w:val="00530EB5"/>
    <w:rsid w:val="0053369B"/>
    <w:rsid w:val="0054673B"/>
    <w:rsid w:val="00547268"/>
    <w:rsid w:val="0055388E"/>
    <w:rsid w:val="00555BA4"/>
    <w:rsid w:val="005561C5"/>
    <w:rsid w:val="00557194"/>
    <w:rsid w:val="00557517"/>
    <w:rsid w:val="00560210"/>
    <w:rsid w:val="005603D3"/>
    <w:rsid w:val="00560D28"/>
    <w:rsid w:val="00562667"/>
    <w:rsid w:val="005629B4"/>
    <w:rsid w:val="00563426"/>
    <w:rsid w:val="00563EB9"/>
    <w:rsid w:val="00570418"/>
    <w:rsid w:val="005714ED"/>
    <w:rsid w:val="00571FD0"/>
    <w:rsid w:val="005728B6"/>
    <w:rsid w:val="005733AC"/>
    <w:rsid w:val="005735F2"/>
    <w:rsid w:val="005743A0"/>
    <w:rsid w:val="0057580D"/>
    <w:rsid w:val="00575B1C"/>
    <w:rsid w:val="00576FC8"/>
    <w:rsid w:val="00577581"/>
    <w:rsid w:val="00577F46"/>
    <w:rsid w:val="00580361"/>
    <w:rsid w:val="00580FC1"/>
    <w:rsid w:val="0058134F"/>
    <w:rsid w:val="00581560"/>
    <w:rsid w:val="0058171E"/>
    <w:rsid w:val="00581735"/>
    <w:rsid w:val="00581AF1"/>
    <w:rsid w:val="00582965"/>
    <w:rsid w:val="005831DC"/>
    <w:rsid w:val="00584210"/>
    <w:rsid w:val="00587607"/>
    <w:rsid w:val="00587F18"/>
    <w:rsid w:val="005906E5"/>
    <w:rsid w:val="00595784"/>
    <w:rsid w:val="00595A19"/>
    <w:rsid w:val="00595BB9"/>
    <w:rsid w:val="00597128"/>
    <w:rsid w:val="005A0C9C"/>
    <w:rsid w:val="005A1D7D"/>
    <w:rsid w:val="005A2B3D"/>
    <w:rsid w:val="005A34B9"/>
    <w:rsid w:val="005A36CE"/>
    <w:rsid w:val="005A41E8"/>
    <w:rsid w:val="005A7872"/>
    <w:rsid w:val="005A7B42"/>
    <w:rsid w:val="005B00AF"/>
    <w:rsid w:val="005B17F3"/>
    <w:rsid w:val="005B1E19"/>
    <w:rsid w:val="005B30B7"/>
    <w:rsid w:val="005B3843"/>
    <w:rsid w:val="005B3C77"/>
    <w:rsid w:val="005B47A3"/>
    <w:rsid w:val="005B5196"/>
    <w:rsid w:val="005B62E1"/>
    <w:rsid w:val="005B6603"/>
    <w:rsid w:val="005B6CC2"/>
    <w:rsid w:val="005B70DD"/>
    <w:rsid w:val="005C04AD"/>
    <w:rsid w:val="005C1B2F"/>
    <w:rsid w:val="005C3DA2"/>
    <w:rsid w:val="005C49BD"/>
    <w:rsid w:val="005C5ED0"/>
    <w:rsid w:val="005C6926"/>
    <w:rsid w:val="005D09A6"/>
    <w:rsid w:val="005D2D57"/>
    <w:rsid w:val="005D3C3E"/>
    <w:rsid w:val="005D4B6B"/>
    <w:rsid w:val="005D5679"/>
    <w:rsid w:val="005D7E0D"/>
    <w:rsid w:val="005E03FF"/>
    <w:rsid w:val="005E1FE8"/>
    <w:rsid w:val="005E3805"/>
    <w:rsid w:val="005E4D51"/>
    <w:rsid w:val="005E5BE0"/>
    <w:rsid w:val="005F00EE"/>
    <w:rsid w:val="005F119F"/>
    <w:rsid w:val="005F13D2"/>
    <w:rsid w:val="005F1A90"/>
    <w:rsid w:val="005F2B5E"/>
    <w:rsid w:val="005F2CFC"/>
    <w:rsid w:val="005F318C"/>
    <w:rsid w:val="005F3AD7"/>
    <w:rsid w:val="005F3D05"/>
    <w:rsid w:val="005F3D3C"/>
    <w:rsid w:val="005F3DAF"/>
    <w:rsid w:val="005F4152"/>
    <w:rsid w:val="005F4F69"/>
    <w:rsid w:val="005F6D05"/>
    <w:rsid w:val="005F78D4"/>
    <w:rsid w:val="006001E8"/>
    <w:rsid w:val="0060180D"/>
    <w:rsid w:val="00603DA3"/>
    <w:rsid w:val="00604064"/>
    <w:rsid w:val="00604408"/>
    <w:rsid w:val="00604E42"/>
    <w:rsid w:val="0060532E"/>
    <w:rsid w:val="0060595B"/>
    <w:rsid w:val="00606A65"/>
    <w:rsid w:val="0060701D"/>
    <w:rsid w:val="006070C8"/>
    <w:rsid w:val="006134A9"/>
    <w:rsid w:val="00613689"/>
    <w:rsid w:val="00613726"/>
    <w:rsid w:val="0061430D"/>
    <w:rsid w:val="00614C1A"/>
    <w:rsid w:val="006156B9"/>
    <w:rsid w:val="006162AB"/>
    <w:rsid w:val="0061644F"/>
    <w:rsid w:val="006201F4"/>
    <w:rsid w:val="0062329D"/>
    <w:rsid w:val="00623930"/>
    <w:rsid w:val="00623D0F"/>
    <w:rsid w:val="00624069"/>
    <w:rsid w:val="0062622F"/>
    <w:rsid w:val="0062743F"/>
    <w:rsid w:val="00627666"/>
    <w:rsid w:val="00627B8C"/>
    <w:rsid w:val="006308F4"/>
    <w:rsid w:val="00631522"/>
    <w:rsid w:val="00631801"/>
    <w:rsid w:val="00634B7C"/>
    <w:rsid w:val="0063504F"/>
    <w:rsid w:val="00637711"/>
    <w:rsid w:val="00637EB7"/>
    <w:rsid w:val="006408BB"/>
    <w:rsid w:val="006409D5"/>
    <w:rsid w:val="00640BBE"/>
    <w:rsid w:val="00643A4E"/>
    <w:rsid w:val="00644068"/>
    <w:rsid w:val="006440E8"/>
    <w:rsid w:val="006472A9"/>
    <w:rsid w:val="00647981"/>
    <w:rsid w:val="006508F0"/>
    <w:rsid w:val="00650D7A"/>
    <w:rsid w:val="00654884"/>
    <w:rsid w:val="00655421"/>
    <w:rsid w:val="0065580C"/>
    <w:rsid w:val="0065651C"/>
    <w:rsid w:val="0066104E"/>
    <w:rsid w:val="00661959"/>
    <w:rsid w:val="0066236A"/>
    <w:rsid w:val="00662656"/>
    <w:rsid w:val="006626E8"/>
    <w:rsid w:val="00663A59"/>
    <w:rsid w:val="00663BA9"/>
    <w:rsid w:val="006649BF"/>
    <w:rsid w:val="006664A8"/>
    <w:rsid w:val="00667145"/>
    <w:rsid w:val="00667485"/>
    <w:rsid w:val="00667798"/>
    <w:rsid w:val="00670421"/>
    <w:rsid w:val="00670CBE"/>
    <w:rsid w:val="006728AB"/>
    <w:rsid w:val="00674A8E"/>
    <w:rsid w:val="00677051"/>
    <w:rsid w:val="00677602"/>
    <w:rsid w:val="00677A26"/>
    <w:rsid w:val="00681F13"/>
    <w:rsid w:val="00682AA0"/>
    <w:rsid w:val="00682C1F"/>
    <w:rsid w:val="006833C9"/>
    <w:rsid w:val="00684199"/>
    <w:rsid w:val="0068485C"/>
    <w:rsid w:val="00687AFC"/>
    <w:rsid w:val="00687CD1"/>
    <w:rsid w:val="00691395"/>
    <w:rsid w:val="0069226E"/>
    <w:rsid w:val="00693683"/>
    <w:rsid w:val="006937B1"/>
    <w:rsid w:val="006938EF"/>
    <w:rsid w:val="00693913"/>
    <w:rsid w:val="00694015"/>
    <w:rsid w:val="006946AF"/>
    <w:rsid w:val="0069600B"/>
    <w:rsid w:val="0069631F"/>
    <w:rsid w:val="006970FC"/>
    <w:rsid w:val="006976B5"/>
    <w:rsid w:val="00697893"/>
    <w:rsid w:val="006A1B52"/>
    <w:rsid w:val="006A1C48"/>
    <w:rsid w:val="006A4381"/>
    <w:rsid w:val="006A50AC"/>
    <w:rsid w:val="006A51AB"/>
    <w:rsid w:val="006A5A1A"/>
    <w:rsid w:val="006A6281"/>
    <w:rsid w:val="006B04AA"/>
    <w:rsid w:val="006B1194"/>
    <w:rsid w:val="006B1E27"/>
    <w:rsid w:val="006B2228"/>
    <w:rsid w:val="006B2FAC"/>
    <w:rsid w:val="006B4624"/>
    <w:rsid w:val="006B4D84"/>
    <w:rsid w:val="006B6198"/>
    <w:rsid w:val="006B6BB9"/>
    <w:rsid w:val="006B7589"/>
    <w:rsid w:val="006C0831"/>
    <w:rsid w:val="006C19E9"/>
    <w:rsid w:val="006C21E4"/>
    <w:rsid w:val="006C2262"/>
    <w:rsid w:val="006C30E2"/>
    <w:rsid w:val="006C5944"/>
    <w:rsid w:val="006C704F"/>
    <w:rsid w:val="006C7485"/>
    <w:rsid w:val="006D160C"/>
    <w:rsid w:val="006D18EC"/>
    <w:rsid w:val="006D3BC3"/>
    <w:rsid w:val="006D4CF0"/>
    <w:rsid w:val="006D4F6B"/>
    <w:rsid w:val="006D5321"/>
    <w:rsid w:val="006D6643"/>
    <w:rsid w:val="006D6A50"/>
    <w:rsid w:val="006E0296"/>
    <w:rsid w:val="006E0947"/>
    <w:rsid w:val="006E0A21"/>
    <w:rsid w:val="006E2812"/>
    <w:rsid w:val="006E3138"/>
    <w:rsid w:val="006E3445"/>
    <w:rsid w:val="006E39AC"/>
    <w:rsid w:val="006E3D6C"/>
    <w:rsid w:val="006E4860"/>
    <w:rsid w:val="006E49D1"/>
    <w:rsid w:val="006E4B6B"/>
    <w:rsid w:val="006E4EAD"/>
    <w:rsid w:val="006E6189"/>
    <w:rsid w:val="006E7F35"/>
    <w:rsid w:val="006F0D1C"/>
    <w:rsid w:val="006F0D51"/>
    <w:rsid w:val="006F0F66"/>
    <w:rsid w:val="006F13B2"/>
    <w:rsid w:val="006F146C"/>
    <w:rsid w:val="006F14E4"/>
    <w:rsid w:val="006F256A"/>
    <w:rsid w:val="006F63F1"/>
    <w:rsid w:val="006F71E5"/>
    <w:rsid w:val="006F7AF8"/>
    <w:rsid w:val="006F7C85"/>
    <w:rsid w:val="00700547"/>
    <w:rsid w:val="00701493"/>
    <w:rsid w:val="007029BD"/>
    <w:rsid w:val="00702DA0"/>
    <w:rsid w:val="00702E23"/>
    <w:rsid w:val="00702F8D"/>
    <w:rsid w:val="00705AA0"/>
    <w:rsid w:val="00706131"/>
    <w:rsid w:val="00706A22"/>
    <w:rsid w:val="007116DE"/>
    <w:rsid w:val="00712566"/>
    <w:rsid w:val="00712CEA"/>
    <w:rsid w:val="00713FF4"/>
    <w:rsid w:val="00714183"/>
    <w:rsid w:val="007157ED"/>
    <w:rsid w:val="00716FD6"/>
    <w:rsid w:val="00721392"/>
    <w:rsid w:val="0072196B"/>
    <w:rsid w:val="00721F23"/>
    <w:rsid w:val="00721F2A"/>
    <w:rsid w:val="007222BE"/>
    <w:rsid w:val="00722F75"/>
    <w:rsid w:val="0072373E"/>
    <w:rsid w:val="0072377F"/>
    <w:rsid w:val="007250A0"/>
    <w:rsid w:val="0072662E"/>
    <w:rsid w:val="00726ACB"/>
    <w:rsid w:val="007304C6"/>
    <w:rsid w:val="007304E7"/>
    <w:rsid w:val="007328F6"/>
    <w:rsid w:val="00733015"/>
    <w:rsid w:val="007351EA"/>
    <w:rsid w:val="00735ADB"/>
    <w:rsid w:val="00735DFB"/>
    <w:rsid w:val="00736CD2"/>
    <w:rsid w:val="007370AF"/>
    <w:rsid w:val="00737531"/>
    <w:rsid w:val="0074004B"/>
    <w:rsid w:val="007408F7"/>
    <w:rsid w:val="00740C85"/>
    <w:rsid w:val="007414DC"/>
    <w:rsid w:val="00742FFB"/>
    <w:rsid w:val="0074383F"/>
    <w:rsid w:val="00743B97"/>
    <w:rsid w:val="00743D3A"/>
    <w:rsid w:val="007440CD"/>
    <w:rsid w:val="007453A7"/>
    <w:rsid w:val="00746DEE"/>
    <w:rsid w:val="00746ECF"/>
    <w:rsid w:val="0074751B"/>
    <w:rsid w:val="00751719"/>
    <w:rsid w:val="00754620"/>
    <w:rsid w:val="00754EFB"/>
    <w:rsid w:val="00755BDE"/>
    <w:rsid w:val="0075631A"/>
    <w:rsid w:val="00756AB3"/>
    <w:rsid w:val="00756B51"/>
    <w:rsid w:val="00760EFA"/>
    <w:rsid w:val="0076116E"/>
    <w:rsid w:val="00762D9C"/>
    <w:rsid w:val="0076330D"/>
    <w:rsid w:val="00763768"/>
    <w:rsid w:val="00763D80"/>
    <w:rsid w:val="0076591D"/>
    <w:rsid w:val="00766A7C"/>
    <w:rsid w:val="007707A9"/>
    <w:rsid w:val="00770C43"/>
    <w:rsid w:val="00771735"/>
    <w:rsid w:val="0077266D"/>
    <w:rsid w:val="0077428A"/>
    <w:rsid w:val="00774BF1"/>
    <w:rsid w:val="00776344"/>
    <w:rsid w:val="00777C37"/>
    <w:rsid w:val="00780637"/>
    <w:rsid w:val="00780AEE"/>
    <w:rsid w:val="00780D64"/>
    <w:rsid w:val="007819A6"/>
    <w:rsid w:val="00781C75"/>
    <w:rsid w:val="0078238D"/>
    <w:rsid w:val="00782CAF"/>
    <w:rsid w:val="00784DA7"/>
    <w:rsid w:val="007851D1"/>
    <w:rsid w:val="007873ED"/>
    <w:rsid w:val="007925B4"/>
    <w:rsid w:val="00792640"/>
    <w:rsid w:val="007928EE"/>
    <w:rsid w:val="00794FCB"/>
    <w:rsid w:val="007958B6"/>
    <w:rsid w:val="00795A62"/>
    <w:rsid w:val="007960F8"/>
    <w:rsid w:val="007964A7"/>
    <w:rsid w:val="007975FD"/>
    <w:rsid w:val="007976F7"/>
    <w:rsid w:val="00797852"/>
    <w:rsid w:val="007A0B6E"/>
    <w:rsid w:val="007A0EBD"/>
    <w:rsid w:val="007A10F7"/>
    <w:rsid w:val="007A2B23"/>
    <w:rsid w:val="007A2E41"/>
    <w:rsid w:val="007A3455"/>
    <w:rsid w:val="007A3953"/>
    <w:rsid w:val="007A4281"/>
    <w:rsid w:val="007A4496"/>
    <w:rsid w:val="007A52D9"/>
    <w:rsid w:val="007A55D5"/>
    <w:rsid w:val="007A6575"/>
    <w:rsid w:val="007A70E6"/>
    <w:rsid w:val="007A70FE"/>
    <w:rsid w:val="007B1499"/>
    <w:rsid w:val="007B2274"/>
    <w:rsid w:val="007B2DAE"/>
    <w:rsid w:val="007B690E"/>
    <w:rsid w:val="007B6C49"/>
    <w:rsid w:val="007B7E61"/>
    <w:rsid w:val="007C0385"/>
    <w:rsid w:val="007C218F"/>
    <w:rsid w:val="007C3091"/>
    <w:rsid w:val="007C36BC"/>
    <w:rsid w:val="007C3A6D"/>
    <w:rsid w:val="007C3B45"/>
    <w:rsid w:val="007C5BD8"/>
    <w:rsid w:val="007C5CF4"/>
    <w:rsid w:val="007D16C4"/>
    <w:rsid w:val="007D33E2"/>
    <w:rsid w:val="007D3639"/>
    <w:rsid w:val="007D379E"/>
    <w:rsid w:val="007D37AB"/>
    <w:rsid w:val="007D39AF"/>
    <w:rsid w:val="007D7279"/>
    <w:rsid w:val="007D7B82"/>
    <w:rsid w:val="007D7ECC"/>
    <w:rsid w:val="007E005B"/>
    <w:rsid w:val="007E0974"/>
    <w:rsid w:val="007E135B"/>
    <w:rsid w:val="007E1952"/>
    <w:rsid w:val="007E424D"/>
    <w:rsid w:val="007E4974"/>
    <w:rsid w:val="007E63B0"/>
    <w:rsid w:val="007E655C"/>
    <w:rsid w:val="007F0422"/>
    <w:rsid w:val="007F13E4"/>
    <w:rsid w:val="007F24A1"/>
    <w:rsid w:val="007F37E3"/>
    <w:rsid w:val="007F48B1"/>
    <w:rsid w:val="007F4A94"/>
    <w:rsid w:val="007F5A7B"/>
    <w:rsid w:val="007F5DE0"/>
    <w:rsid w:val="007F649B"/>
    <w:rsid w:val="007F7F76"/>
    <w:rsid w:val="00801556"/>
    <w:rsid w:val="00801E1C"/>
    <w:rsid w:val="00801E5E"/>
    <w:rsid w:val="008020ED"/>
    <w:rsid w:val="00802940"/>
    <w:rsid w:val="008033AF"/>
    <w:rsid w:val="008058E2"/>
    <w:rsid w:val="00805C22"/>
    <w:rsid w:val="00807525"/>
    <w:rsid w:val="008100C9"/>
    <w:rsid w:val="0081121F"/>
    <w:rsid w:val="00812196"/>
    <w:rsid w:val="0081282F"/>
    <w:rsid w:val="00812AEF"/>
    <w:rsid w:val="008135F0"/>
    <w:rsid w:val="00813AFD"/>
    <w:rsid w:val="0081414A"/>
    <w:rsid w:val="0081503D"/>
    <w:rsid w:val="00815398"/>
    <w:rsid w:val="00815774"/>
    <w:rsid w:val="00816532"/>
    <w:rsid w:val="008205ED"/>
    <w:rsid w:val="008233FE"/>
    <w:rsid w:val="00823A18"/>
    <w:rsid w:val="0082577F"/>
    <w:rsid w:val="00825F59"/>
    <w:rsid w:val="00826784"/>
    <w:rsid w:val="008272B9"/>
    <w:rsid w:val="0082757A"/>
    <w:rsid w:val="008308BA"/>
    <w:rsid w:val="00831C91"/>
    <w:rsid w:val="00832AA8"/>
    <w:rsid w:val="00832F53"/>
    <w:rsid w:val="00833055"/>
    <w:rsid w:val="008347DC"/>
    <w:rsid w:val="00835160"/>
    <w:rsid w:val="008400C0"/>
    <w:rsid w:val="008413B4"/>
    <w:rsid w:val="008413F3"/>
    <w:rsid w:val="00841DC6"/>
    <w:rsid w:val="00841FEE"/>
    <w:rsid w:val="00843294"/>
    <w:rsid w:val="008444C7"/>
    <w:rsid w:val="008477A2"/>
    <w:rsid w:val="008502A6"/>
    <w:rsid w:val="00850345"/>
    <w:rsid w:val="0085079A"/>
    <w:rsid w:val="00850BBA"/>
    <w:rsid w:val="00851778"/>
    <w:rsid w:val="008537D4"/>
    <w:rsid w:val="00854165"/>
    <w:rsid w:val="00854C54"/>
    <w:rsid w:val="00855B2D"/>
    <w:rsid w:val="008561A4"/>
    <w:rsid w:val="00856CD4"/>
    <w:rsid w:val="00856E3C"/>
    <w:rsid w:val="008575BE"/>
    <w:rsid w:val="0085798C"/>
    <w:rsid w:val="00857EC1"/>
    <w:rsid w:val="008605FA"/>
    <w:rsid w:val="008618B2"/>
    <w:rsid w:val="008619AE"/>
    <w:rsid w:val="00861A73"/>
    <w:rsid w:val="00863C3D"/>
    <w:rsid w:val="00863EC6"/>
    <w:rsid w:val="00866E5F"/>
    <w:rsid w:val="00867D1C"/>
    <w:rsid w:val="0087033F"/>
    <w:rsid w:val="00870B0F"/>
    <w:rsid w:val="00870B79"/>
    <w:rsid w:val="00871B2E"/>
    <w:rsid w:val="00872CDD"/>
    <w:rsid w:val="00873A5F"/>
    <w:rsid w:val="00873D4D"/>
    <w:rsid w:val="00875607"/>
    <w:rsid w:val="008774BB"/>
    <w:rsid w:val="00880AB0"/>
    <w:rsid w:val="00880CEE"/>
    <w:rsid w:val="008818E7"/>
    <w:rsid w:val="008837FA"/>
    <w:rsid w:val="008841A2"/>
    <w:rsid w:val="00884DE5"/>
    <w:rsid w:val="008859E9"/>
    <w:rsid w:val="0088646F"/>
    <w:rsid w:val="00886CC6"/>
    <w:rsid w:val="00887868"/>
    <w:rsid w:val="00887FD9"/>
    <w:rsid w:val="008905A5"/>
    <w:rsid w:val="00890E24"/>
    <w:rsid w:val="008918C4"/>
    <w:rsid w:val="00891C72"/>
    <w:rsid w:val="008923E9"/>
    <w:rsid w:val="00892C53"/>
    <w:rsid w:val="00893B0C"/>
    <w:rsid w:val="0089455B"/>
    <w:rsid w:val="00894A0A"/>
    <w:rsid w:val="0089724F"/>
    <w:rsid w:val="008A1644"/>
    <w:rsid w:val="008A1D86"/>
    <w:rsid w:val="008A4088"/>
    <w:rsid w:val="008A43D3"/>
    <w:rsid w:val="008A4766"/>
    <w:rsid w:val="008A4951"/>
    <w:rsid w:val="008A4995"/>
    <w:rsid w:val="008A77F2"/>
    <w:rsid w:val="008A7EC2"/>
    <w:rsid w:val="008B1248"/>
    <w:rsid w:val="008B4273"/>
    <w:rsid w:val="008B4341"/>
    <w:rsid w:val="008B6583"/>
    <w:rsid w:val="008B67EC"/>
    <w:rsid w:val="008B6C6D"/>
    <w:rsid w:val="008C037F"/>
    <w:rsid w:val="008C3B59"/>
    <w:rsid w:val="008C3E2B"/>
    <w:rsid w:val="008C5E75"/>
    <w:rsid w:val="008C5F47"/>
    <w:rsid w:val="008C62FD"/>
    <w:rsid w:val="008C6A22"/>
    <w:rsid w:val="008D1A61"/>
    <w:rsid w:val="008D2959"/>
    <w:rsid w:val="008D35BF"/>
    <w:rsid w:val="008D39D3"/>
    <w:rsid w:val="008D4DEB"/>
    <w:rsid w:val="008D5462"/>
    <w:rsid w:val="008D691F"/>
    <w:rsid w:val="008D7166"/>
    <w:rsid w:val="008E114B"/>
    <w:rsid w:val="008E16AB"/>
    <w:rsid w:val="008E291F"/>
    <w:rsid w:val="008E2C83"/>
    <w:rsid w:val="008E45B5"/>
    <w:rsid w:val="008E4992"/>
    <w:rsid w:val="008E49F5"/>
    <w:rsid w:val="008E52F7"/>
    <w:rsid w:val="008E5396"/>
    <w:rsid w:val="008E6028"/>
    <w:rsid w:val="008E6B86"/>
    <w:rsid w:val="008E7C41"/>
    <w:rsid w:val="008F0073"/>
    <w:rsid w:val="008F0133"/>
    <w:rsid w:val="008F04EA"/>
    <w:rsid w:val="008F39F2"/>
    <w:rsid w:val="008F48DB"/>
    <w:rsid w:val="008F4A4A"/>
    <w:rsid w:val="0090068C"/>
    <w:rsid w:val="00900A07"/>
    <w:rsid w:val="00900BB7"/>
    <w:rsid w:val="00900F3D"/>
    <w:rsid w:val="00903C09"/>
    <w:rsid w:val="00905226"/>
    <w:rsid w:val="00905E3F"/>
    <w:rsid w:val="00906159"/>
    <w:rsid w:val="0090648E"/>
    <w:rsid w:val="00907398"/>
    <w:rsid w:val="00907E22"/>
    <w:rsid w:val="00907EFD"/>
    <w:rsid w:val="009106E8"/>
    <w:rsid w:val="00910F18"/>
    <w:rsid w:val="0091205D"/>
    <w:rsid w:val="0091216F"/>
    <w:rsid w:val="00913F0E"/>
    <w:rsid w:val="00914EB9"/>
    <w:rsid w:val="00917D37"/>
    <w:rsid w:val="00920AC7"/>
    <w:rsid w:val="00921175"/>
    <w:rsid w:val="00921217"/>
    <w:rsid w:val="00923317"/>
    <w:rsid w:val="00924050"/>
    <w:rsid w:val="00924F38"/>
    <w:rsid w:val="009256C7"/>
    <w:rsid w:val="00925ADF"/>
    <w:rsid w:val="009265AC"/>
    <w:rsid w:val="0092665B"/>
    <w:rsid w:val="00926869"/>
    <w:rsid w:val="009271C1"/>
    <w:rsid w:val="00927F45"/>
    <w:rsid w:val="0093034D"/>
    <w:rsid w:val="00930550"/>
    <w:rsid w:val="0093138B"/>
    <w:rsid w:val="00932119"/>
    <w:rsid w:val="0093452E"/>
    <w:rsid w:val="009346F7"/>
    <w:rsid w:val="00935C24"/>
    <w:rsid w:val="009360FD"/>
    <w:rsid w:val="00936293"/>
    <w:rsid w:val="0093689C"/>
    <w:rsid w:val="009415B3"/>
    <w:rsid w:val="0094215B"/>
    <w:rsid w:val="00942B77"/>
    <w:rsid w:val="009432CA"/>
    <w:rsid w:val="00943852"/>
    <w:rsid w:val="00943A3D"/>
    <w:rsid w:val="00944520"/>
    <w:rsid w:val="00944877"/>
    <w:rsid w:val="00946377"/>
    <w:rsid w:val="0095013F"/>
    <w:rsid w:val="0095065D"/>
    <w:rsid w:val="009522E0"/>
    <w:rsid w:val="009529D3"/>
    <w:rsid w:val="00953205"/>
    <w:rsid w:val="00953761"/>
    <w:rsid w:val="00953B5E"/>
    <w:rsid w:val="0095458E"/>
    <w:rsid w:val="00955196"/>
    <w:rsid w:val="00955E44"/>
    <w:rsid w:val="00956CA3"/>
    <w:rsid w:val="00960C5D"/>
    <w:rsid w:val="00961634"/>
    <w:rsid w:val="00962155"/>
    <w:rsid w:val="0096350D"/>
    <w:rsid w:val="00964184"/>
    <w:rsid w:val="00965D5B"/>
    <w:rsid w:val="009668E7"/>
    <w:rsid w:val="00966ED2"/>
    <w:rsid w:val="00967BBB"/>
    <w:rsid w:val="00972110"/>
    <w:rsid w:val="0097290F"/>
    <w:rsid w:val="00973400"/>
    <w:rsid w:val="009737AB"/>
    <w:rsid w:val="00976538"/>
    <w:rsid w:val="00977855"/>
    <w:rsid w:val="00977E28"/>
    <w:rsid w:val="00977F86"/>
    <w:rsid w:val="009804E5"/>
    <w:rsid w:val="009824FE"/>
    <w:rsid w:val="00985026"/>
    <w:rsid w:val="00986257"/>
    <w:rsid w:val="0098679F"/>
    <w:rsid w:val="00986B53"/>
    <w:rsid w:val="009871A7"/>
    <w:rsid w:val="0099034B"/>
    <w:rsid w:val="009903A9"/>
    <w:rsid w:val="009910C9"/>
    <w:rsid w:val="00991160"/>
    <w:rsid w:val="00991A92"/>
    <w:rsid w:val="0099228B"/>
    <w:rsid w:val="00992B70"/>
    <w:rsid w:val="0099371C"/>
    <w:rsid w:val="00994CE9"/>
    <w:rsid w:val="0099532D"/>
    <w:rsid w:val="00996071"/>
    <w:rsid w:val="00997938"/>
    <w:rsid w:val="009A0ECA"/>
    <w:rsid w:val="009A1745"/>
    <w:rsid w:val="009A31D4"/>
    <w:rsid w:val="009A4383"/>
    <w:rsid w:val="009A4A46"/>
    <w:rsid w:val="009A4FD6"/>
    <w:rsid w:val="009A5C11"/>
    <w:rsid w:val="009A5C42"/>
    <w:rsid w:val="009A5FAE"/>
    <w:rsid w:val="009A64A1"/>
    <w:rsid w:val="009A6F56"/>
    <w:rsid w:val="009A71E8"/>
    <w:rsid w:val="009B0CA3"/>
    <w:rsid w:val="009B22FD"/>
    <w:rsid w:val="009B3F4A"/>
    <w:rsid w:val="009B513F"/>
    <w:rsid w:val="009B5E58"/>
    <w:rsid w:val="009B6288"/>
    <w:rsid w:val="009C0C11"/>
    <w:rsid w:val="009C0F45"/>
    <w:rsid w:val="009C30AC"/>
    <w:rsid w:val="009C5351"/>
    <w:rsid w:val="009C6C0C"/>
    <w:rsid w:val="009D04E9"/>
    <w:rsid w:val="009D0681"/>
    <w:rsid w:val="009D0EAC"/>
    <w:rsid w:val="009D27F7"/>
    <w:rsid w:val="009D2AD2"/>
    <w:rsid w:val="009D319D"/>
    <w:rsid w:val="009D531C"/>
    <w:rsid w:val="009D5608"/>
    <w:rsid w:val="009D575B"/>
    <w:rsid w:val="009D7CD4"/>
    <w:rsid w:val="009E034D"/>
    <w:rsid w:val="009E0AE7"/>
    <w:rsid w:val="009E0E5E"/>
    <w:rsid w:val="009E2752"/>
    <w:rsid w:val="009E27C5"/>
    <w:rsid w:val="009E29DB"/>
    <w:rsid w:val="009E3362"/>
    <w:rsid w:val="009E391D"/>
    <w:rsid w:val="009E407B"/>
    <w:rsid w:val="009E5E91"/>
    <w:rsid w:val="009E6F40"/>
    <w:rsid w:val="009F0A92"/>
    <w:rsid w:val="009F14DD"/>
    <w:rsid w:val="009F1974"/>
    <w:rsid w:val="009F1AD2"/>
    <w:rsid w:val="009F2540"/>
    <w:rsid w:val="009F3990"/>
    <w:rsid w:val="009F4135"/>
    <w:rsid w:val="009F47F3"/>
    <w:rsid w:val="00A00887"/>
    <w:rsid w:val="00A00F6E"/>
    <w:rsid w:val="00A01EF9"/>
    <w:rsid w:val="00A02013"/>
    <w:rsid w:val="00A02A07"/>
    <w:rsid w:val="00A03E2C"/>
    <w:rsid w:val="00A05D6C"/>
    <w:rsid w:val="00A05E08"/>
    <w:rsid w:val="00A07C93"/>
    <w:rsid w:val="00A10488"/>
    <w:rsid w:val="00A144D3"/>
    <w:rsid w:val="00A1503D"/>
    <w:rsid w:val="00A16F28"/>
    <w:rsid w:val="00A21439"/>
    <w:rsid w:val="00A22F6D"/>
    <w:rsid w:val="00A2328F"/>
    <w:rsid w:val="00A2332C"/>
    <w:rsid w:val="00A2379D"/>
    <w:rsid w:val="00A24652"/>
    <w:rsid w:val="00A247A9"/>
    <w:rsid w:val="00A25D5F"/>
    <w:rsid w:val="00A271CC"/>
    <w:rsid w:val="00A271D6"/>
    <w:rsid w:val="00A2722C"/>
    <w:rsid w:val="00A2727D"/>
    <w:rsid w:val="00A301BA"/>
    <w:rsid w:val="00A30D22"/>
    <w:rsid w:val="00A32A68"/>
    <w:rsid w:val="00A32DF1"/>
    <w:rsid w:val="00A36B5A"/>
    <w:rsid w:val="00A401B2"/>
    <w:rsid w:val="00A40312"/>
    <w:rsid w:val="00A4253B"/>
    <w:rsid w:val="00A43235"/>
    <w:rsid w:val="00A43EAC"/>
    <w:rsid w:val="00A4421B"/>
    <w:rsid w:val="00A44C1B"/>
    <w:rsid w:val="00A44D51"/>
    <w:rsid w:val="00A46841"/>
    <w:rsid w:val="00A47065"/>
    <w:rsid w:val="00A51633"/>
    <w:rsid w:val="00A51C01"/>
    <w:rsid w:val="00A51D45"/>
    <w:rsid w:val="00A523B5"/>
    <w:rsid w:val="00A52483"/>
    <w:rsid w:val="00A528C3"/>
    <w:rsid w:val="00A5319E"/>
    <w:rsid w:val="00A532A0"/>
    <w:rsid w:val="00A53473"/>
    <w:rsid w:val="00A5438A"/>
    <w:rsid w:val="00A5542D"/>
    <w:rsid w:val="00A6025F"/>
    <w:rsid w:val="00A62890"/>
    <w:rsid w:val="00A637DB"/>
    <w:rsid w:val="00A63C32"/>
    <w:rsid w:val="00A660EC"/>
    <w:rsid w:val="00A66571"/>
    <w:rsid w:val="00A7038E"/>
    <w:rsid w:val="00A70400"/>
    <w:rsid w:val="00A722AB"/>
    <w:rsid w:val="00A73D09"/>
    <w:rsid w:val="00A755E3"/>
    <w:rsid w:val="00A768DA"/>
    <w:rsid w:val="00A77400"/>
    <w:rsid w:val="00A77727"/>
    <w:rsid w:val="00A7778B"/>
    <w:rsid w:val="00A80065"/>
    <w:rsid w:val="00A80CB2"/>
    <w:rsid w:val="00A81B3D"/>
    <w:rsid w:val="00A81BFA"/>
    <w:rsid w:val="00A82D33"/>
    <w:rsid w:val="00A82E68"/>
    <w:rsid w:val="00A83EB6"/>
    <w:rsid w:val="00A84554"/>
    <w:rsid w:val="00A872B5"/>
    <w:rsid w:val="00A92475"/>
    <w:rsid w:val="00A927FB"/>
    <w:rsid w:val="00A928CE"/>
    <w:rsid w:val="00A92F90"/>
    <w:rsid w:val="00A939A1"/>
    <w:rsid w:val="00A94912"/>
    <w:rsid w:val="00A95982"/>
    <w:rsid w:val="00A96AD4"/>
    <w:rsid w:val="00A97032"/>
    <w:rsid w:val="00A97460"/>
    <w:rsid w:val="00A976F2"/>
    <w:rsid w:val="00AA0C97"/>
    <w:rsid w:val="00AA1851"/>
    <w:rsid w:val="00AA2035"/>
    <w:rsid w:val="00AA25D4"/>
    <w:rsid w:val="00AA2FEB"/>
    <w:rsid w:val="00AA356A"/>
    <w:rsid w:val="00AA38F0"/>
    <w:rsid w:val="00AA6C0B"/>
    <w:rsid w:val="00AA700F"/>
    <w:rsid w:val="00AA7AD6"/>
    <w:rsid w:val="00AB14BF"/>
    <w:rsid w:val="00AB1D0D"/>
    <w:rsid w:val="00AB1E3D"/>
    <w:rsid w:val="00AB215F"/>
    <w:rsid w:val="00AB27A5"/>
    <w:rsid w:val="00AB2F31"/>
    <w:rsid w:val="00AB3182"/>
    <w:rsid w:val="00AB328B"/>
    <w:rsid w:val="00AB3837"/>
    <w:rsid w:val="00AB3BDB"/>
    <w:rsid w:val="00AB3C4C"/>
    <w:rsid w:val="00AC07AF"/>
    <w:rsid w:val="00AC133E"/>
    <w:rsid w:val="00AC1392"/>
    <w:rsid w:val="00AC1E56"/>
    <w:rsid w:val="00AC2616"/>
    <w:rsid w:val="00AC2B62"/>
    <w:rsid w:val="00AC2B99"/>
    <w:rsid w:val="00AC59B9"/>
    <w:rsid w:val="00AC5DBD"/>
    <w:rsid w:val="00AC6817"/>
    <w:rsid w:val="00AC78FF"/>
    <w:rsid w:val="00AC7A1C"/>
    <w:rsid w:val="00AD0265"/>
    <w:rsid w:val="00AD13C1"/>
    <w:rsid w:val="00AD1E42"/>
    <w:rsid w:val="00AD2AB8"/>
    <w:rsid w:val="00AD392C"/>
    <w:rsid w:val="00AD3D5B"/>
    <w:rsid w:val="00AD3D8C"/>
    <w:rsid w:val="00AD4FBD"/>
    <w:rsid w:val="00AD5755"/>
    <w:rsid w:val="00AD5D4C"/>
    <w:rsid w:val="00AD68C5"/>
    <w:rsid w:val="00AD6F70"/>
    <w:rsid w:val="00AD6FF1"/>
    <w:rsid w:val="00AD7972"/>
    <w:rsid w:val="00AE0B06"/>
    <w:rsid w:val="00AE2036"/>
    <w:rsid w:val="00AE2CA6"/>
    <w:rsid w:val="00AE2E83"/>
    <w:rsid w:val="00AE48CF"/>
    <w:rsid w:val="00AE517B"/>
    <w:rsid w:val="00AE55DB"/>
    <w:rsid w:val="00AE685F"/>
    <w:rsid w:val="00AE6E0B"/>
    <w:rsid w:val="00AF084D"/>
    <w:rsid w:val="00AF0A04"/>
    <w:rsid w:val="00AF0D80"/>
    <w:rsid w:val="00AF2B1D"/>
    <w:rsid w:val="00AF3B38"/>
    <w:rsid w:val="00AF43E4"/>
    <w:rsid w:val="00AF4608"/>
    <w:rsid w:val="00AF4969"/>
    <w:rsid w:val="00AF4DFB"/>
    <w:rsid w:val="00AF4F55"/>
    <w:rsid w:val="00AF54DE"/>
    <w:rsid w:val="00B0050E"/>
    <w:rsid w:val="00B02E23"/>
    <w:rsid w:val="00B02FB0"/>
    <w:rsid w:val="00B0566D"/>
    <w:rsid w:val="00B10766"/>
    <w:rsid w:val="00B10EE5"/>
    <w:rsid w:val="00B120F6"/>
    <w:rsid w:val="00B12221"/>
    <w:rsid w:val="00B12C0C"/>
    <w:rsid w:val="00B13CCA"/>
    <w:rsid w:val="00B15E2B"/>
    <w:rsid w:val="00B16343"/>
    <w:rsid w:val="00B16645"/>
    <w:rsid w:val="00B16F8A"/>
    <w:rsid w:val="00B17141"/>
    <w:rsid w:val="00B2069E"/>
    <w:rsid w:val="00B216C0"/>
    <w:rsid w:val="00B21F6C"/>
    <w:rsid w:val="00B221D9"/>
    <w:rsid w:val="00B2251B"/>
    <w:rsid w:val="00B237E0"/>
    <w:rsid w:val="00B23D4F"/>
    <w:rsid w:val="00B243BF"/>
    <w:rsid w:val="00B244D1"/>
    <w:rsid w:val="00B26B5F"/>
    <w:rsid w:val="00B26FED"/>
    <w:rsid w:val="00B30261"/>
    <w:rsid w:val="00B3187A"/>
    <w:rsid w:val="00B31943"/>
    <w:rsid w:val="00B31EFB"/>
    <w:rsid w:val="00B322A2"/>
    <w:rsid w:val="00B33CCC"/>
    <w:rsid w:val="00B3620C"/>
    <w:rsid w:val="00B37A5A"/>
    <w:rsid w:val="00B42525"/>
    <w:rsid w:val="00B42C10"/>
    <w:rsid w:val="00B43BB0"/>
    <w:rsid w:val="00B450F7"/>
    <w:rsid w:val="00B452DD"/>
    <w:rsid w:val="00B45B7C"/>
    <w:rsid w:val="00B45CA2"/>
    <w:rsid w:val="00B468BB"/>
    <w:rsid w:val="00B4791C"/>
    <w:rsid w:val="00B507E3"/>
    <w:rsid w:val="00B52B3C"/>
    <w:rsid w:val="00B54B8D"/>
    <w:rsid w:val="00B552CC"/>
    <w:rsid w:val="00B556E1"/>
    <w:rsid w:val="00B559F2"/>
    <w:rsid w:val="00B56C7D"/>
    <w:rsid w:val="00B57C1E"/>
    <w:rsid w:val="00B613D6"/>
    <w:rsid w:val="00B62E74"/>
    <w:rsid w:val="00B64547"/>
    <w:rsid w:val="00B648A1"/>
    <w:rsid w:val="00B64A1D"/>
    <w:rsid w:val="00B6609E"/>
    <w:rsid w:val="00B66C10"/>
    <w:rsid w:val="00B66D80"/>
    <w:rsid w:val="00B66E83"/>
    <w:rsid w:val="00B6706D"/>
    <w:rsid w:val="00B677E6"/>
    <w:rsid w:val="00B6786A"/>
    <w:rsid w:val="00B679E2"/>
    <w:rsid w:val="00B7164D"/>
    <w:rsid w:val="00B72549"/>
    <w:rsid w:val="00B72A45"/>
    <w:rsid w:val="00B73970"/>
    <w:rsid w:val="00B7533B"/>
    <w:rsid w:val="00B7559D"/>
    <w:rsid w:val="00B760BE"/>
    <w:rsid w:val="00B76D82"/>
    <w:rsid w:val="00B76F0C"/>
    <w:rsid w:val="00B77DFB"/>
    <w:rsid w:val="00B803F9"/>
    <w:rsid w:val="00B8208E"/>
    <w:rsid w:val="00B832BF"/>
    <w:rsid w:val="00B83F22"/>
    <w:rsid w:val="00B840FF"/>
    <w:rsid w:val="00B842C8"/>
    <w:rsid w:val="00B8527C"/>
    <w:rsid w:val="00B87494"/>
    <w:rsid w:val="00B902A6"/>
    <w:rsid w:val="00B9117C"/>
    <w:rsid w:val="00B915DC"/>
    <w:rsid w:val="00B92F5A"/>
    <w:rsid w:val="00B93DFE"/>
    <w:rsid w:val="00B9401E"/>
    <w:rsid w:val="00B9483F"/>
    <w:rsid w:val="00B94E12"/>
    <w:rsid w:val="00B9714D"/>
    <w:rsid w:val="00BA0FC1"/>
    <w:rsid w:val="00BA1790"/>
    <w:rsid w:val="00BA1B9E"/>
    <w:rsid w:val="00BA1C02"/>
    <w:rsid w:val="00BA624C"/>
    <w:rsid w:val="00BA7356"/>
    <w:rsid w:val="00BA7509"/>
    <w:rsid w:val="00BA7C03"/>
    <w:rsid w:val="00BA7F89"/>
    <w:rsid w:val="00BB1121"/>
    <w:rsid w:val="00BB184C"/>
    <w:rsid w:val="00BB2EDA"/>
    <w:rsid w:val="00BB4CB1"/>
    <w:rsid w:val="00BB6DC4"/>
    <w:rsid w:val="00BC05E0"/>
    <w:rsid w:val="00BC087C"/>
    <w:rsid w:val="00BC1907"/>
    <w:rsid w:val="00BC2503"/>
    <w:rsid w:val="00BC37D5"/>
    <w:rsid w:val="00BC6275"/>
    <w:rsid w:val="00BC665C"/>
    <w:rsid w:val="00BC7793"/>
    <w:rsid w:val="00BD03F2"/>
    <w:rsid w:val="00BD2988"/>
    <w:rsid w:val="00BD3D97"/>
    <w:rsid w:val="00BD3F33"/>
    <w:rsid w:val="00BD5557"/>
    <w:rsid w:val="00BD55E2"/>
    <w:rsid w:val="00BD56B4"/>
    <w:rsid w:val="00BD63AA"/>
    <w:rsid w:val="00BD6614"/>
    <w:rsid w:val="00BE114E"/>
    <w:rsid w:val="00BE20F7"/>
    <w:rsid w:val="00BE2A40"/>
    <w:rsid w:val="00BE2B87"/>
    <w:rsid w:val="00BE3310"/>
    <w:rsid w:val="00BE4844"/>
    <w:rsid w:val="00BE5BC7"/>
    <w:rsid w:val="00BF4C76"/>
    <w:rsid w:val="00BF4EFF"/>
    <w:rsid w:val="00BF503F"/>
    <w:rsid w:val="00BF50D0"/>
    <w:rsid w:val="00BF5B62"/>
    <w:rsid w:val="00C00FA6"/>
    <w:rsid w:val="00C02619"/>
    <w:rsid w:val="00C028F3"/>
    <w:rsid w:val="00C030EA"/>
    <w:rsid w:val="00C03723"/>
    <w:rsid w:val="00C03950"/>
    <w:rsid w:val="00C04C33"/>
    <w:rsid w:val="00C058DF"/>
    <w:rsid w:val="00C078DD"/>
    <w:rsid w:val="00C11891"/>
    <w:rsid w:val="00C13074"/>
    <w:rsid w:val="00C13C8F"/>
    <w:rsid w:val="00C15271"/>
    <w:rsid w:val="00C16515"/>
    <w:rsid w:val="00C16834"/>
    <w:rsid w:val="00C17339"/>
    <w:rsid w:val="00C17A19"/>
    <w:rsid w:val="00C17E6A"/>
    <w:rsid w:val="00C2024F"/>
    <w:rsid w:val="00C20A1D"/>
    <w:rsid w:val="00C20D84"/>
    <w:rsid w:val="00C21821"/>
    <w:rsid w:val="00C22870"/>
    <w:rsid w:val="00C22FBB"/>
    <w:rsid w:val="00C237C2"/>
    <w:rsid w:val="00C248C2"/>
    <w:rsid w:val="00C2568B"/>
    <w:rsid w:val="00C2663E"/>
    <w:rsid w:val="00C269D3"/>
    <w:rsid w:val="00C314F7"/>
    <w:rsid w:val="00C31562"/>
    <w:rsid w:val="00C315BF"/>
    <w:rsid w:val="00C31C64"/>
    <w:rsid w:val="00C32F3F"/>
    <w:rsid w:val="00C33DEE"/>
    <w:rsid w:val="00C34765"/>
    <w:rsid w:val="00C34A90"/>
    <w:rsid w:val="00C34D13"/>
    <w:rsid w:val="00C37FA7"/>
    <w:rsid w:val="00C4002F"/>
    <w:rsid w:val="00C400E1"/>
    <w:rsid w:val="00C422C2"/>
    <w:rsid w:val="00C42907"/>
    <w:rsid w:val="00C429AE"/>
    <w:rsid w:val="00C42E53"/>
    <w:rsid w:val="00C43403"/>
    <w:rsid w:val="00C43BD2"/>
    <w:rsid w:val="00C446A2"/>
    <w:rsid w:val="00C4488B"/>
    <w:rsid w:val="00C456FF"/>
    <w:rsid w:val="00C4618A"/>
    <w:rsid w:val="00C46E6F"/>
    <w:rsid w:val="00C47B37"/>
    <w:rsid w:val="00C507B5"/>
    <w:rsid w:val="00C50C22"/>
    <w:rsid w:val="00C5129C"/>
    <w:rsid w:val="00C54114"/>
    <w:rsid w:val="00C54DCA"/>
    <w:rsid w:val="00C54F8C"/>
    <w:rsid w:val="00C564E0"/>
    <w:rsid w:val="00C56D2A"/>
    <w:rsid w:val="00C570F8"/>
    <w:rsid w:val="00C609F3"/>
    <w:rsid w:val="00C612E4"/>
    <w:rsid w:val="00C61A4B"/>
    <w:rsid w:val="00C61EBE"/>
    <w:rsid w:val="00C6245D"/>
    <w:rsid w:val="00C62574"/>
    <w:rsid w:val="00C6345E"/>
    <w:rsid w:val="00C63E46"/>
    <w:rsid w:val="00C64055"/>
    <w:rsid w:val="00C65622"/>
    <w:rsid w:val="00C6595A"/>
    <w:rsid w:val="00C65E85"/>
    <w:rsid w:val="00C66AED"/>
    <w:rsid w:val="00C66F10"/>
    <w:rsid w:val="00C70907"/>
    <w:rsid w:val="00C71DF4"/>
    <w:rsid w:val="00C7258D"/>
    <w:rsid w:val="00C7428B"/>
    <w:rsid w:val="00C75615"/>
    <w:rsid w:val="00C81A94"/>
    <w:rsid w:val="00C81ADE"/>
    <w:rsid w:val="00C81C5D"/>
    <w:rsid w:val="00C821C5"/>
    <w:rsid w:val="00C84286"/>
    <w:rsid w:val="00C84804"/>
    <w:rsid w:val="00C84843"/>
    <w:rsid w:val="00C84844"/>
    <w:rsid w:val="00C85613"/>
    <w:rsid w:val="00C85E93"/>
    <w:rsid w:val="00C869C9"/>
    <w:rsid w:val="00C86DA2"/>
    <w:rsid w:val="00C86EEC"/>
    <w:rsid w:val="00C87354"/>
    <w:rsid w:val="00C90186"/>
    <w:rsid w:val="00C90BC2"/>
    <w:rsid w:val="00C91128"/>
    <w:rsid w:val="00C92309"/>
    <w:rsid w:val="00C92D4A"/>
    <w:rsid w:val="00C93749"/>
    <w:rsid w:val="00C93868"/>
    <w:rsid w:val="00C943C6"/>
    <w:rsid w:val="00C949B1"/>
    <w:rsid w:val="00C9771A"/>
    <w:rsid w:val="00C97FB2"/>
    <w:rsid w:val="00CA04B3"/>
    <w:rsid w:val="00CA13BD"/>
    <w:rsid w:val="00CA3A04"/>
    <w:rsid w:val="00CA3B61"/>
    <w:rsid w:val="00CA3FED"/>
    <w:rsid w:val="00CA4A29"/>
    <w:rsid w:val="00CA5BDA"/>
    <w:rsid w:val="00CA64B7"/>
    <w:rsid w:val="00CA64DF"/>
    <w:rsid w:val="00CA6B47"/>
    <w:rsid w:val="00CB0305"/>
    <w:rsid w:val="00CB081E"/>
    <w:rsid w:val="00CB139D"/>
    <w:rsid w:val="00CB2B7B"/>
    <w:rsid w:val="00CB2E95"/>
    <w:rsid w:val="00CB436A"/>
    <w:rsid w:val="00CB52AB"/>
    <w:rsid w:val="00CB5C64"/>
    <w:rsid w:val="00CB5D0E"/>
    <w:rsid w:val="00CB7267"/>
    <w:rsid w:val="00CC072A"/>
    <w:rsid w:val="00CC0DEC"/>
    <w:rsid w:val="00CC10D7"/>
    <w:rsid w:val="00CC1E98"/>
    <w:rsid w:val="00CC2270"/>
    <w:rsid w:val="00CC2273"/>
    <w:rsid w:val="00CC22FF"/>
    <w:rsid w:val="00CC270A"/>
    <w:rsid w:val="00CC3066"/>
    <w:rsid w:val="00CC325B"/>
    <w:rsid w:val="00CC3D83"/>
    <w:rsid w:val="00CC5AEE"/>
    <w:rsid w:val="00CC5E3B"/>
    <w:rsid w:val="00CC6021"/>
    <w:rsid w:val="00CC667A"/>
    <w:rsid w:val="00CC6737"/>
    <w:rsid w:val="00CC6C50"/>
    <w:rsid w:val="00CD058A"/>
    <w:rsid w:val="00CD091C"/>
    <w:rsid w:val="00CD12C3"/>
    <w:rsid w:val="00CD2159"/>
    <w:rsid w:val="00CD2DE4"/>
    <w:rsid w:val="00CD3E21"/>
    <w:rsid w:val="00CD427F"/>
    <w:rsid w:val="00CD4D6E"/>
    <w:rsid w:val="00CD5065"/>
    <w:rsid w:val="00CD511F"/>
    <w:rsid w:val="00CD5C29"/>
    <w:rsid w:val="00CD68CE"/>
    <w:rsid w:val="00CE11BD"/>
    <w:rsid w:val="00CE18BB"/>
    <w:rsid w:val="00CE1995"/>
    <w:rsid w:val="00CE2EF7"/>
    <w:rsid w:val="00CE40AE"/>
    <w:rsid w:val="00CE4427"/>
    <w:rsid w:val="00CE493F"/>
    <w:rsid w:val="00CE7992"/>
    <w:rsid w:val="00CF00C2"/>
    <w:rsid w:val="00CF15D0"/>
    <w:rsid w:val="00CF2429"/>
    <w:rsid w:val="00CF2934"/>
    <w:rsid w:val="00CF3596"/>
    <w:rsid w:val="00CF36B8"/>
    <w:rsid w:val="00CF4D3F"/>
    <w:rsid w:val="00CF4D87"/>
    <w:rsid w:val="00CF54F1"/>
    <w:rsid w:val="00CF5634"/>
    <w:rsid w:val="00CF5D70"/>
    <w:rsid w:val="00CF5E8C"/>
    <w:rsid w:val="00CF64F8"/>
    <w:rsid w:val="00CF68A7"/>
    <w:rsid w:val="00D003DC"/>
    <w:rsid w:val="00D00417"/>
    <w:rsid w:val="00D00DB1"/>
    <w:rsid w:val="00D014E4"/>
    <w:rsid w:val="00D01F3F"/>
    <w:rsid w:val="00D02F87"/>
    <w:rsid w:val="00D03377"/>
    <w:rsid w:val="00D03E9C"/>
    <w:rsid w:val="00D03FFF"/>
    <w:rsid w:val="00D06C1D"/>
    <w:rsid w:val="00D0772F"/>
    <w:rsid w:val="00D103F5"/>
    <w:rsid w:val="00D10BE8"/>
    <w:rsid w:val="00D127F3"/>
    <w:rsid w:val="00D13505"/>
    <w:rsid w:val="00D13F2C"/>
    <w:rsid w:val="00D148EE"/>
    <w:rsid w:val="00D170AC"/>
    <w:rsid w:val="00D17237"/>
    <w:rsid w:val="00D1730F"/>
    <w:rsid w:val="00D203F8"/>
    <w:rsid w:val="00D207D9"/>
    <w:rsid w:val="00D218E1"/>
    <w:rsid w:val="00D23A27"/>
    <w:rsid w:val="00D241B9"/>
    <w:rsid w:val="00D2544A"/>
    <w:rsid w:val="00D25A6A"/>
    <w:rsid w:val="00D25C73"/>
    <w:rsid w:val="00D2672D"/>
    <w:rsid w:val="00D30B6A"/>
    <w:rsid w:val="00D311ED"/>
    <w:rsid w:val="00D334F4"/>
    <w:rsid w:val="00D33518"/>
    <w:rsid w:val="00D33ADA"/>
    <w:rsid w:val="00D3555E"/>
    <w:rsid w:val="00D356DA"/>
    <w:rsid w:val="00D367E5"/>
    <w:rsid w:val="00D36954"/>
    <w:rsid w:val="00D40A39"/>
    <w:rsid w:val="00D41E4F"/>
    <w:rsid w:val="00D4201D"/>
    <w:rsid w:val="00D4216E"/>
    <w:rsid w:val="00D42893"/>
    <w:rsid w:val="00D4489C"/>
    <w:rsid w:val="00D4633F"/>
    <w:rsid w:val="00D50116"/>
    <w:rsid w:val="00D50473"/>
    <w:rsid w:val="00D509F5"/>
    <w:rsid w:val="00D51EF6"/>
    <w:rsid w:val="00D524B6"/>
    <w:rsid w:val="00D52E41"/>
    <w:rsid w:val="00D60666"/>
    <w:rsid w:val="00D606A5"/>
    <w:rsid w:val="00D60D11"/>
    <w:rsid w:val="00D6151D"/>
    <w:rsid w:val="00D617EF"/>
    <w:rsid w:val="00D63C22"/>
    <w:rsid w:val="00D6675D"/>
    <w:rsid w:val="00D669FE"/>
    <w:rsid w:val="00D67D18"/>
    <w:rsid w:val="00D70262"/>
    <w:rsid w:val="00D7079C"/>
    <w:rsid w:val="00D72533"/>
    <w:rsid w:val="00D72764"/>
    <w:rsid w:val="00D72FEA"/>
    <w:rsid w:val="00D734C8"/>
    <w:rsid w:val="00D739D2"/>
    <w:rsid w:val="00D74981"/>
    <w:rsid w:val="00D750E6"/>
    <w:rsid w:val="00D75229"/>
    <w:rsid w:val="00D75D57"/>
    <w:rsid w:val="00D77163"/>
    <w:rsid w:val="00D77319"/>
    <w:rsid w:val="00D77A47"/>
    <w:rsid w:val="00D80B6D"/>
    <w:rsid w:val="00D80FF5"/>
    <w:rsid w:val="00D81FD3"/>
    <w:rsid w:val="00D823D8"/>
    <w:rsid w:val="00D835EE"/>
    <w:rsid w:val="00D84A09"/>
    <w:rsid w:val="00D875E2"/>
    <w:rsid w:val="00D8762F"/>
    <w:rsid w:val="00D915DA"/>
    <w:rsid w:val="00D9292C"/>
    <w:rsid w:val="00D92963"/>
    <w:rsid w:val="00D943B6"/>
    <w:rsid w:val="00D96811"/>
    <w:rsid w:val="00D96D76"/>
    <w:rsid w:val="00D96DE9"/>
    <w:rsid w:val="00DA055D"/>
    <w:rsid w:val="00DA0979"/>
    <w:rsid w:val="00DA558B"/>
    <w:rsid w:val="00DB0771"/>
    <w:rsid w:val="00DB2454"/>
    <w:rsid w:val="00DB24EF"/>
    <w:rsid w:val="00DB2668"/>
    <w:rsid w:val="00DB32BE"/>
    <w:rsid w:val="00DB3576"/>
    <w:rsid w:val="00DB3F35"/>
    <w:rsid w:val="00DB43F1"/>
    <w:rsid w:val="00DB48EB"/>
    <w:rsid w:val="00DB55FA"/>
    <w:rsid w:val="00DB607C"/>
    <w:rsid w:val="00DB6D54"/>
    <w:rsid w:val="00DC17AF"/>
    <w:rsid w:val="00DC2252"/>
    <w:rsid w:val="00DC26BD"/>
    <w:rsid w:val="00DC344D"/>
    <w:rsid w:val="00DC57B6"/>
    <w:rsid w:val="00DC5B9E"/>
    <w:rsid w:val="00DC68C2"/>
    <w:rsid w:val="00DC774D"/>
    <w:rsid w:val="00DD025D"/>
    <w:rsid w:val="00DD109B"/>
    <w:rsid w:val="00DD1EA3"/>
    <w:rsid w:val="00DD2F18"/>
    <w:rsid w:val="00DD44D2"/>
    <w:rsid w:val="00DD45CC"/>
    <w:rsid w:val="00DD5FB4"/>
    <w:rsid w:val="00DD63C1"/>
    <w:rsid w:val="00DD66E7"/>
    <w:rsid w:val="00DD7759"/>
    <w:rsid w:val="00DD7D01"/>
    <w:rsid w:val="00DD7E32"/>
    <w:rsid w:val="00DE0093"/>
    <w:rsid w:val="00DE1938"/>
    <w:rsid w:val="00DE3CC1"/>
    <w:rsid w:val="00DE4CF8"/>
    <w:rsid w:val="00DF3E37"/>
    <w:rsid w:val="00DF4E94"/>
    <w:rsid w:val="00DF51E6"/>
    <w:rsid w:val="00DF5E4F"/>
    <w:rsid w:val="00DF6303"/>
    <w:rsid w:val="00DF66F9"/>
    <w:rsid w:val="00DF7868"/>
    <w:rsid w:val="00E00319"/>
    <w:rsid w:val="00E0105F"/>
    <w:rsid w:val="00E019C0"/>
    <w:rsid w:val="00E01A63"/>
    <w:rsid w:val="00E02B28"/>
    <w:rsid w:val="00E02BF7"/>
    <w:rsid w:val="00E04739"/>
    <w:rsid w:val="00E04B35"/>
    <w:rsid w:val="00E055DB"/>
    <w:rsid w:val="00E104DE"/>
    <w:rsid w:val="00E10DE3"/>
    <w:rsid w:val="00E11B80"/>
    <w:rsid w:val="00E12596"/>
    <w:rsid w:val="00E12A2E"/>
    <w:rsid w:val="00E12FE3"/>
    <w:rsid w:val="00E13737"/>
    <w:rsid w:val="00E1425E"/>
    <w:rsid w:val="00E156C3"/>
    <w:rsid w:val="00E15F6D"/>
    <w:rsid w:val="00E16392"/>
    <w:rsid w:val="00E179AB"/>
    <w:rsid w:val="00E203D2"/>
    <w:rsid w:val="00E206DC"/>
    <w:rsid w:val="00E2290C"/>
    <w:rsid w:val="00E2482A"/>
    <w:rsid w:val="00E253D0"/>
    <w:rsid w:val="00E254C4"/>
    <w:rsid w:val="00E262FB"/>
    <w:rsid w:val="00E26875"/>
    <w:rsid w:val="00E26C17"/>
    <w:rsid w:val="00E318B6"/>
    <w:rsid w:val="00E31F00"/>
    <w:rsid w:val="00E321CD"/>
    <w:rsid w:val="00E330FF"/>
    <w:rsid w:val="00E33E1E"/>
    <w:rsid w:val="00E36AC3"/>
    <w:rsid w:val="00E36D81"/>
    <w:rsid w:val="00E375F4"/>
    <w:rsid w:val="00E37794"/>
    <w:rsid w:val="00E37D56"/>
    <w:rsid w:val="00E4097C"/>
    <w:rsid w:val="00E41621"/>
    <w:rsid w:val="00E42641"/>
    <w:rsid w:val="00E42AB2"/>
    <w:rsid w:val="00E44362"/>
    <w:rsid w:val="00E45DD8"/>
    <w:rsid w:val="00E47364"/>
    <w:rsid w:val="00E4786A"/>
    <w:rsid w:val="00E47DF4"/>
    <w:rsid w:val="00E47E09"/>
    <w:rsid w:val="00E528CE"/>
    <w:rsid w:val="00E52F6A"/>
    <w:rsid w:val="00E5305B"/>
    <w:rsid w:val="00E54A8F"/>
    <w:rsid w:val="00E55322"/>
    <w:rsid w:val="00E55580"/>
    <w:rsid w:val="00E5629A"/>
    <w:rsid w:val="00E56A30"/>
    <w:rsid w:val="00E60BD5"/>
    <w:rsid w:val="00E62657"/>
    <w:rsid w:val="00E63556"/>
    <w:rsid w:val="00E64A03"/>
    <w:rsid w:val="00E656C5"/>
    <w:rsid w:val="00E66E96"/>
    <w:rsid w:val="00E6711E"/>
    <w:rsid w:val="00E6716F"/>
    <w:rsid w:val="00E67A9B"/>
    <w:rsid w:val="00E7015A"/>
    <w:rsid w:val="00E709E1"/>
    <w:rsid w:val="00E71FFC"/>
    <w:rsid w:val="00E7264C"/>
    <w:rsid w:val="00E72C35"/>
    <w:rsid w:val="00E7304D"/>
    <w:rsid w:val="00E730CD"/>
    <w:rsid w:val="00E73322"/>
    <w:rsid w:val="00E740BB"/>
    <w:rsid w:val="00E7497A"/>
    <w:rsid w:val="00E75724"/>
    <w:rsid w:val="00E75EE4"/>
    <w:rsid w:val="00E763E2"/>
    <w:rsid w:val="00E80CEA"/>
    <w:rsid w:val="00E846D6"/>
    <w:rsid w:val="00E84863"/>
    <w:rsid w:val="00E85799"/>
    <w:rsid w:val="00E86A4B"/>
    <w:rsid w:val="00E90B5F"/>
    <w:rsid w:val="00E916DB"/>
    <w:rsid w:val="00E91C9D"/>
    <w:rsid w:val="00E92B78"/>
    <w:rsid w:val="00E93893"/>
    <w:rsid w:val="00E93C49"/>
    <w:rsid w:val="00E944A2"/>
    <w:rsid w:val="00E946CF"/>
    <w:rsid w:val="00E949C7"/>
    <w:rsid w:val="00E955A3"/>
    <w:rsid w:val="00E958B6"/>
    <w:rsid w:val="00E95BC2"/>
    <w:rsid w:val="00E96DA5"/>
    <w:rsid w:val="00E96E23"/>
    <w:rsid w:val="00E9702B"/>
    <w:rsid w:val="00E974A0"/>
    <w:rsid w:val="00EA1525"/>
    <w:rsid w:val="00EA15A0"/>
    <w:rsid w:val="00EA3203"/>
    <w:rsid w:val="00EA4C6B"/>
    <w:rsid w:val="00EA5651"/>
    <w:rsid w:val="00EA6134"/>
    <w:rsid w:val="00EA6175"/>
    <w:rsid w:val="00EA6E0A"/>
    <w:rsid w:val="00EA73F5"/>
    <w:rsid w:val="00EA79DC"/>
    <w:rsid w:val="00EA7A70"/>
    <w:rsid w:val="00EB0834"/>
    <w:rsid w:val="00EB1145"/>
    <w:rsid w:val="00EB13A1"/>
    <w:rsid w:val="00EB1600"/>
    <w:rsid w:val="00EB18D7"/>
    <w:rsid w:val="00EB20BD"/>
    <w:rsid w:val="00EB4C24"/>
    <w:rsid w:val="00EB5A2E"/>
    <w:rsid w:val="00EB5E1B"/>
    <w:rsid w:val="00EB643F"/>
    <w:rsid w:val="00EB65E4"/>
    <w:rsid w:val="00EB792D"/>
    <w:rsid w:val="00EB7E82"/>
    <w:rsid w:val="00EC2589"/>
    <w:rsid w:val="00EC2E9B"/>
    <w:rsid w:val="00EC3C8C"/>
    <w:rsid w:val="00EC404E"/>
    <w:rsid w:val="00EC53C3"/>
    <w:rsid w:val="00EC53E1"/>
    <w:rsid w:val="00EC56B0"/>
    <w:rsid w:val="00EC6B08"/>
    <w:rsid w:val="00EC6D82"/>
    <w:rsid w:val="00EC7B16"/>
    <w:rsid w:val="00ED04C9"/>
    <w:rsid w:val="00ED0F9F"/>
    <w:rsid w:val="00ED1AE2"/>
    <w:rsid w:val="00ED2C9C"/>
    <w:rsid w:val="00ED452F"/>
    <w:rsid w:val="00ED59B3"/>
    <w:rsid w:val="00ED5FA3"/>
    <w:rsid w:val="00ED6415"/>
    <w:rsid w:val="00ED65AA"/>
    <w:rsid w:val="00ED7231"/>
    <w:rsid w:val="00ED7D72"/>
    <w:rsid w:val="00ED7D73"/>
    <w:rsid w:val="00EE09F2"/>
    <w:rsid w:val="00EE1709"/>
    <w:rsid w:val="00EE252F"/>
    <w:rsid w:val="00EE5248"/>
    <w:rsid w:val="00EE5A44"/>
    <w:rsid w:val="00EE6780"/>
    <w:rsid w:val="00EE67DA"/>
    <w:rsid w:val="00EF1BA8"/>
    <w:rsid w:val="00EF2510"/>
    <w:rsid w:val="00EF2869"/>
    <w:rsid w:val="00EF299F"/>
    <w:rsid w:val="00EF449D"/>
    <w:rsid w:val="00EF48AE"/>
    <w:rsid w:val="00EF4C34"/>
    <w:rsid w:val="00EF4C90"/>
    <w:rsid w:val="00EF4DDB"/>
    <w:rsid w:val="00EF59C9"/>
    <w:rsid w:val="00EF679F"/>
    <w:rsid w:val="00EF6D72"/>
    <w:rsid w:val="00EF71C1"/>
    <w:rsid w:val="00EF787C"/>
    <w:rsid w:val="00F01576"/>
    <w:rsid w:val="00F01637"/>
    <w:rsid w:val="00F02DB1"/>
    <w:rsid w:val="00F02E44"/>
    <w:rsid w:val="00F02F95"/>
    <w:rsid w:val="00F03018"/>
    <w:rsid w:val="00F06BFC"/>
    <w:rsid w:val="00F06C29"/>
    <w:rsid w:val="00F071BC"/>
    <w:rsid w:val="00F10522"/>
    <w:rsid w:val="00F11621"/>
    <w:rsid w:val="00F11E07"/>
    <w:rsid w:val="00F12A05"/>
    <w:rsid w:val="00F12B21"/>
    <w:rsid w:val="00F12B2F"/>
    <w:rsid w:val="00F12F3B"/>
    <w:rsid w:val="00F15054"/>
    <w:rsid w:val="00F1574B"/>
    <w:rsid w:val="00F162E5"/>
    <w:rsid w:val="00F16E4D"/>
    <w:rsid w:val="00F1708C"/>
    <w:rsid w:val="00F20BEE"/>
    <w:rsid w:val="00F20E88"/>
    <w:rsid w:val="00F213A0"/>
    <w:rsid w:val="00F21440"/>
    <w:rsid w:val="00F21871"/>
    <w:rsid w:val="00F22B94"/>
    <w:rsid w:val="00F24C43"/>
    <w:rsid w:val="00F27493"/>
    <w:rsid w:val="00F30735"/>
    <w:rsid w:val="00F316EC"/>
    <w:rsid w:val="00F35BF2"/>
    <w:rsid w:val="00F36994"/>
    <w:rsid w:val="00F379B4"/>
    <w:rsid w:val="00F404AD"/>
    <w:rsid w:val="00F40C95"/>
    <w:rsid w:val="00F411BA"/>
    <w:rsid w:val="00F4136F"/>
    <w:rsid w:val="00F429E9"/>
    <w:rsid w:val="00F42DB9"/>
    <w:rsid w:val="00F43C3A"/>
    <w:rsid w:val="00F43C7A"/>
    <w:rsid w:val="00F43E77"/>
    <w:rsid w:val="00F43F06"/>
    <w:rsid w:val="00F44646"/>
    <w:rsid w:val="00F54087"/>
    <w:rsid w:val="00F548CA"/>
    <w:rsid w:val="00F54B62"/>
    <w:rsid w:val="00F5546B"/>
    <w:rsid w:val="00F554BF"/>
    <w:rsid w:val="00F568D2"/>
    <w:rsid w:val="00F56BD5"/>
    <w:rsid w:val="00F57922"/>
    <w:rsid w:val="00F57A35"/>
    <w:rsid w:val="00F57F27"/>
    <w:rsid w:val="00F60AEA"/>
    <w:rsid w:val="00F62332"/>
    <w:rsid w:val="00F62A2D"/>
    <w:rsid w:val="00F6416F"/>
    <w:rsid w:val="00F6556E"/>
    <w:rsid w:val="00F700B6"/>
    <w:rsid w:val="00F70387"/>
    <w:rsid w:val="00F74393"/>
    <w:rsid w:val="00F74932"/>
    <w:rsid w:val="00F74E50"/>
    <w:rsid w:val="00F7577C"/>
    <w:rsid w:val="00F779E2"/>
    <w:rsid w:val="00F80DA4"/>
    <w:rsid w:val="00F82917"/>
    <w:rsid w:val="00F830C6"/>
    <w:rsid w:val="00F83A9C"/>
    <w:rsid w:val="00F83A9D"/>
    <w:rsid w:val="00F83C5B"/>
    <w:rsid w:val="00F83CA8"/>
    <w:rsid w:val="00F8422C"/>
    <w:rsid w:val="00F84B89"/>
    <w:rsid w:val="00F84FF3"/>
    <w:rsid w:val="00F859A7"/>
    <w:rsid w:val="00F85B66"/>
    <w:rsid w:val="00F901F8"/>
    <w:rsid w:val="00F90A53"/>
    <w:rsid w:val="00F9328A"/>
    <w:rsid w:val="00F94554"/>
    <w:rsid w:val="00F9515F"/>
    <w:rsid w:val="00F97464"/>
    <w:rsid w:val="00FA0CAD"/>
    <w:rsid w:val="00FA0D67"/>
    <w:rsid w:val="00FA119E"/>
    <w:rsid w:val="00FA123E"/>
    <w:rsid w:val="00FA1462"/>
    <w:rsid w:val="00FA2246"/>
    <w:rsid w:val="00FA250B"/>
    <w:rsid w:val="00FA4997"/>
    <w:rsid w:val="00FA5BF1"/>
    <w:rsid w:val="00FA5EE5"/>
    <w:rsid w:val="00FA5F40"/>
    <w:rsid w:val="00FA6617"/>
    <w:rsid w:val="00FA6765"/>
    <w:rsid w:val="00FB21E2"/>
    <w:rsid w:val="00FB22BE"/>
    <w:rsid w:val="00FB5D23"/>
    <w:rsid w:val="00FB6202"/>
    <w:rsid w:val="00FB663F"/>
    <w:rsid w:val="00FB7172"/>
    <w:rsid w:val="00FB7437"/>
    <w:rsid w:val="00FC1F59"/>
    <w:rsid w:val="00FC73EC"/>
    <w:rsid w:val="00FC7F10"/>
    <w:rsid w:val="00FD12A2"/>
    <w:rsid w:val="00FD18D3"/>
    <w:rsid w:val="00FD1C6C"/>
    <w:rsid w:val="00FD212D"/>
    <w:rsid w:val="00FD2547"/>
    <w:rsid w:val="00FD3A72"/>
    <w:rsid w:val="00FD3BE0"/>
    <w:rsid w:val="00FD51FC"/>
    <w:rsid w:val="00FD633B"/>
    <w:rsid w:val="00FD7E51"/>
    <w:rsid w:val="00FE1285"/>
    <w:rsid w:val="00FE143B"/>
    <w:rsid w:val="00FE1A8B"/>
    <w:rsid w:val="00FE1F06"/>
    <w:rsid w:val="00FE2219"/>
    <w:rsid w:val="00FE2C9D"/>
    <w:rsid w:val="00FE36AC"/>
    <w:rsid w:val="00FE3967"/>
    <w:rsid w:val="00FE3C34"/>
    <w:rsid w:val="00FE4D17"/>
    <w:rsid w:val="00FE60EA"/>
    <w:rsid w:val="00FE722C"/>
    <w:rsid w:val="00FE73E6"/>
    <w:rsid w:val="00FF142B"/>
    <w:rsid w:val="00FF16FD"/>
    <w:rsid w:val="00FF1BBF"/>
    <w:rsid w:val="00FF6307"/>
    <w:rsid w:val="00FF76CF"/>
    <w:rsid w:val="00FF7C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9D5E"/>
  <w15:docId w15:val="{F56E9E78-8B62-462A-BBAF-9B74B1AB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F59"/>
    <w:pPr>
      <w:spacing w:after="0" w:line="240" w:lineRule="auto"/>
    </w:pPr>
    <w:rPr>
      <w:rFonts w:ascii="Calibri" w:eastAsia="Times New Roman" w:hAnsi="Calibri" w:cs="Times New Roman"/>
    </w:rPr>
  </w:style>
  <w:style w:type="paragraph" w:styleId="1">
    <w:name w:val="heading 1"/>
    <w:basedOn w:val="a"/>
    <w:next w:val="a"/>
    <w:link w:val="1Char"/>
    <w:uiPriority w:val="9"/>
    <w:qFormat/>
    <w:rsid w:val="003B7E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C2B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nhideWhenUsed/>
    <w:qFormat/>
    <w:rsid w:val="007C3091"/>
    <w:pPr>
      <w:keepNext/>
      <w:autoSpaceDE w:val="0"/>
      <w:autoSpaceDN w:val="0"/>
      <w:adjustRightInd w:val="0"/>
      <w:spacing w:before="240" w:after="60" w:line="240" w:lineRule="atLeast"/>
      <w:jc w:val="both"/>
      <w:outlineLvl w:val="2"/>
    </w:pPr>
    <w:rPr>
      <w:rFonts w:ascii="Arial" w:eastAsiaTheme="minorHAnsi"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EF71C1"/>
    <w:rPr>
      <w:color w:val="0000FF"/>
      <w:u w:val="single"/>
    </w:rPr>
  </w:style>
  <w:style w:type="paragraph" w:styleId="a4">
    <w:name w:val="header"/>
    <w:basedOn w:val="a"/>
    <w:link w:val="Char"/>
    <w:rsid w:val="00EF71C1"/>
    <w:pPr>
      <w:tabs>
        <w:tab w:val="center" w:pos="4153"/>
        <w:tab w:val="right" w:pos="8306"/>
      </w:tabs>
      <w:overflowPunct w:val="0"/>
      <w:autoSpaceDE w:val="0"/>
      <w:autoSpaceDN w:val="0"/>
      <w:adjustRightInd w:val="0"/>
      <w:textAlignment w:val="baseline"/>
    </w:pPr>
    <w:rPr>
      <w:rFonts w:ascii="Arial" w:hAnsi="Arial"/>
      <w:szCs w:val="20"/>
      <w:lang w:val="en-US"/>
    </w:rPr>
  </w:style>
  <w:style w:type="character" w:customStyle="1" w:styleId="Char">
    <w:name w:val="Κεφαλίδα Char"/>
    <w:basedOn w:val="a0"/>
    <w:link w:val="a4"/>
    <w:rsid w:val="00EF71C1"/>
    <w:rPr>
      <w:rFonts w:ascii="Arial" w:eastAsia="Times New Roman" w:hAnsi="Arial" w:cs="Times New Roman"/>
      <w:szCs w:val="20"/>
      <w:lang w:val="en-US"/>
    </w:rPr>
  </w:style>
  <w:style w:type="paragraph" w:styleId="20">
    <w:name w:val="Body Text 2"/>
    <w:basedOn w:val="a"/>
    <w:link w:val="2Char0"/>
    <w:rsid w:val="00E5305B"/>
    <w:pPr>
      <w:overflowPunct w:val="0"/>
      <w:autoSpaceDE w:val="0"/>
      <w:autoSpaceDN w:val="0"/>
      <w:adjustRightInd w:val="0"/>
      <w:spacing w:line="480" w:lineRule="auto"/>
      <w:jc w:val="both"/>
      <w:textAlignment w:val="baseline"/>
    </w:pPr>
    <w:rPr>
      <w:rFonts w:ascii="Lucida Sans Unicode" w:hAnsi="Lucida Sans Unicode"/>
      <w:bCs/>
      <w:sz w:val="20"/>
      <w:szCs w:val="20"/>
    </w:rPr>
  </w:style>
  <w:style w:type="character" w:customStyle="1" w:styleId="2Char0">
    <w:name w:val="Σώμα κείμενου 2 Char"/>
    <w:basedOn w:val="a0"/>
    <w:link w:val="20"/>
    <w:rsid w:val="00E5305B"/>
    <w:rPr>
      <w:rFonts w:ascii="Lucida Sans Unicode" w:eastAsia="Times New Roman" w:hAnsi="Lucida Sans Unicode" w:cs="Times New Roman"/>
      <w:bCs/>
      <w:sz w:val="20"/>
      <w:szCs w:val="20"/>
    </w:rPr>
  </w:style>
  <w:style w:type="paragraph" w:customStyle="1" w:styleId="Default">
    <w:name w:val="Default"/>
    <w:rsid w:val="0093629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F68A7"/>
    <w:pPr>
      <w:spacing w:after="200" w:line="276" w:lineRule="auto"/>
      <w:ind w:left="720"/>
      <w:contextualSpacing/>
    </w:pPr>
    <w:rPr>
      <w:rFonts w:asciiTheme="minorHAnsi" w:eastAsiaTheme="minorEastAsia" w:hAnsiTheme="minorHAnsi" w:cstheme="minorBidi"/>
    </w:rPr>
  </w:style>
  <w:style w:type="paragraph" w:customStyle="1" w:styleId="gmail-msolistparagraph">
    <w:name w:val="gmail-msolistparagraph"/>
    <w:basedOn w:val="a"/>
    <w:rsid w:val="000E55B5"/>
    <w:pPr>
      <w:spacing w:before="100" w:beforeAutospacing="1" w:after="100" w:afterAutospacing="1"/>
    </w:pPr>
    <w:rPr>
      <w:rFonts w:ascii="Times New Roman" w:hAnsi="Times New Roman"/>
      <w:sz w:val="24"/>
      <w:szCs w:val="24"/>
    </w:rPr>
  </w:style>
  <w:style w:type="paragraph" w:styleId="a6">
    <w:name w:val="Balloon Text"/>
    <w:basedOn w:val="a"/>
    <w:link w:val="Char0"/>
    <w:uiPriority w:val="99"/>
    <w:semiHidden/>
    <w:unhideWhenUsed/>
    <w:rsid w:val="00443D45"/>
    <w:rPr>
      <w:rFonts w:ascii="Tahoma" w:hAnsi="Tahoma" w:cs="Tahoma"/>
      <w:sz w:val="16"/>
      <w:szCs w:val="16"/>
    </w:rPr>
  </w:style>
  <w:style w:type="character" w:customStyle="1" w:styleId="Char0">
    <w:name w:val="Κείμενο πλαισίου Char"/>
    <w:basedOn w:val="a0"/>
    <w:link w:val="a6"/>
    <w:uiPriority w:val="99"/>
    <w:semiHidden/>
    <w:rsid w:val="00443D45"/>
    <w:rPr>
      <w:rFonts w:ascii="Tahoma" w:eastAsia="Times New Roman" w:hAnsi="Tahoma" w:cs="Tahoma"/>
      <w:sz w:val="16"/>
      <w:szCs w:val="16"/>
    </w:rPr>
  </w:style>
  <w:style w:type="paragraph" w:customStyle="1" w:styleId="a7">
    <w:name w:val="ΓΙΑ ΤΗ ΔΕ"/>
    <w:rsid w:val="0028619D"/>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styleId="a8">
    <w:name w:val="footnote text"/>
    <w:basedOn w:val="a"/>
    <w:link w:val="Char1"/>
    <w:uiPriority w:val="99"/>
    <w:semiHidden/>
    <w:unhideWhenUsed/>
    <w:rsid w:val="00FD18D3"/>
    <w:rPr>
      <w:sz w:val="20"/>
      <w:szCs w:val="20"/>
    </w:rPr>
  </w:style>
  <w:style w:type="character" w:customStyle="1" w:styleId="Char1">
    <w:name w:val="Κείμενο υποσημείωσης Char"/>
    <w:basedOn w:val="a0"/>
    <w:link w:val="a8"/>
    <w:uiPriority w:val="99"/>
    <w:semiHidden/>
    <w:rsid w:val="00FD18D3"/>
    <w:rPr>
      <w:rFonts w:ascii="Calibri" w:eastAsia="Times New Roman" w:hAnsi="Calibri" w:cs="Times New Roman"/>
      <w:sz w:val="20"/>
      <w:szCs w:val="20"/>
    </w:rPr>
  </w:style>
  <w:style w:type="character" w:styleId="a9">
    <w:name w:val="footnote reference"/>
    <w:basedOn w:val="a0"/>
    <w:uiPriority w:val="99"/>
    <w:semiHidden/>
    <w:unhideWhenUsed/>
    <w:rsid w:val="00FD18D3"/>
    <w:rPr>
      <w:vertAlign w:val="superscript"/>
    </w:rPr>
  </w:style>
  <w:style w:type="character" w:customStyle="1" w:styleId="3Char">
    <w:name w:val="Επικεφαλίδα 3 Char"/>
    <w:basedOn w:val="a0"/>
    <w:link w:val="3"/>
    <w:rsid w:val="007C3091"/>
    <w:rPr>
      <w:rFonts w:ascii="Arial" w:eastAsiaTheme="minorHAnsi" w:hAnsi="Arial" w:cs="Arial"/>
      <w:b/>
      <w:sz w:val="24"/>
      <w:szCs w:val="24"/>
    </w:rPr>
  </w:style>
  <w:style w:type="character" w:customStyle="1" w:styleId="2Char">
    <w:name w:val="Επικεφαλίδα 2 Char"/>
    <w:basedOn w:val="a0"/>
    <w:link w:val="2"/>
    <w:uiPriority w:val="9"/>
    <w:semiHidden/>
    <w:rsid w:val="00AC2B62"/>
    <w:rPr>
      <w:rFonts w:asciiTheme="majorHAnsi" w:eastAsiaTheme="majorEastAsia" w:hAnsiTheme="majorHAnsi" w:cstheme="majorBidi"/>
      <w:color w:val="365F91" w:themeColor="accent1" w:themeShade="BF"/>
      <w:sz w:val="26"/>
      <w:szCs w:val="26"/>
    </w:rPr>
  </w:style>
  <w:style w:type="paragraph" w:styleId="aa">
    <w:name w:val="footer"/>
    <w:basedOn w:val="a"/>
    <w:link w:val="Char2"/>
    <w:uiPriority w:val="99"/>
    <w:unhideWhenUsed/>
    <w:rsid w:val="004F7A35"/>
    <w:pPr>
      <w:tabs>
        <w:tab w:val="center" w:pos="4153"/>
        <w:tab w:val="right" w:pos="8306"/>
      </w:tabs>
    </w:pPr>
  </w:style>
  <w:style w:type="character" w:customStyle="1" w:styleId="Char2">
    <w:name w:val="Υποσέλιδο Char"/>
    <w:basedOn w:val="a0"/>
    <w:link w:val="aa"/>
    <w:uiPriority w:val="99"/>
    <w:rsid w:val="004F7A35"/>
    <w:rPr>
      <w:rFonts w:ascii="Calibri" w:eastAsia="Times New Roman" w:hAnsi="Calibri" w:cs="Times New Roman"/>
    </w:rPr>
  </w:style>
  <w:style w:type="paragraph" w:styleId="ab">
    <w:name w:val="Plain Text"/>
    <w:basedOn w:val="a"/>
    <w:link w:val="Char3"/>
    <w:uiPriority w:val="99"/>
    <w:semiHidden/>
    <w:unhideWhenUsed/>
    <w:rsid w:val="00BC665C"/>
    <w:rPr>
      <w:rFonts w:eastAsiaTheme="minorHAnsi" w:cstheme="minorBidi"/>
      <w:szCs w:val="21"/>
      <w:lang w:eastAsia="en-US"/>
    </w:rPr>
  </w:style>
  <w:style w:type="character" w:customStyle="1" w:styleId="Char3">
    <w:name w:val="Απλό κείμενο Char"/>
    <w:basedOn w:val="a0"/>
    <w:link w:val="ab"/>
    <w:uiPriority w:val="99"/>
    <w:semiHidden/>
    <w:rsid w:val="00BC665C"/>
    <w:rPr>
      <w:rFonts w:ascii="Calibri" w:eastAsiaTheme="minorHAnsi" w:hAnsi="Calibri"/>
      <w:szCs w:val="21"/>
      <w:lang w:eastAsia="en-US"/>
    </w:rPr>
  </w:style>
  <w:style w:type="paragraph" w:styleId="Web">
    <w:name w:val="Normal (Web)"/>
    <w:basedOn w:val="a"/>
    <w:uiPriority w:val="99"/>
    <w:semiHidden/>
    <w:unhideWhenUsed/>
    <w:rsid w:val="00FB21E2"/>
    <w:pPr>
      <w:spacing w:before="100" w:beforeAutospacing="1" w:after="100" w:afterAutospacing="1"/>
    </w:pPr>
    <w:rPr>
      <w:rFonts w:eastAsiaTheme="minorHAnsi" w:cs="Calibri"/>
    </w:rPr>
  </w:style>
  <w:style w:type="character" w:customStyle="1" w:styleId="1Char">
    <w:name w:val="Επικεφαλίδα 1 Char"/>
    <w:basedOn w:val="a0"/>
    <w:link w:val="1"/>
    <w:uiPriority w:val="9"/>
    <w:rsid w:val="003B7E87"/>
    <w:rPr>
      <w:rFonts w:asciiTheme="majorHAnsi" w:eastAsiaTheme="majorEastAsia" w:hAnsiTheme="majorHAnsi" w:cstheme="majorBidi"/>
      <w:color w:val="365F91" w:themeColor="accent1" w:themeShade="BF"/>
      <w:sz w:val="32"/>
      <w:szCs w:val="32"/>
    </w:rPr>
  </w:style>
  <w:style w:type="character" w:customStyle="1" w:styleId="10">
    <w:name w:val="Ανεπίλυτη αναφορά1"/>
    <w:basedOn w:val="a0"/>
    <w:uiPriority w:val="99"/>
    <w:semiHidden/>
    <w:unhideWhenUsed/>
    <w:rsid w:val="00563EB9"/>
    <w:rPr>
      <w:color w:val="605E5C"/>
      <w:shd w:val="clear" w:color="auto" w:fill="E1DFDD"/>
    </w:rPr>
  </w:style>
  <w:style w:type="character" w:styleId="-0">
    <w:name w:val="FollowedHyperlink"/>
    <w:basedOn w:val="a0"/>
    <w:uiPriority w:val="99"/>
    <w:semiHidden/>
    <w:unhideWhenUsed/>
    <w:rsid w:val="00F30735"/>
    <w:rPr>
      <w:color w:val="800080" w:themeColor="followedHyperlink"/>
      <w:u w:val="single"/>
    </w:rPr>
  </w:style>
  <w:style w:type="character" w:styleId="ac">
    <w:name w:val="Unresolved Mention"/>
    <w:basedOn w:val="a0"/>
    <w:uiPriority w:val="99"/>
    <w:semiHidden/>
    <w:unhideWhenUsed/>
    <w:rsid w:val="003D51F8"/>
    <w:rPr>
      <w:color w:val="605E5C"/>
      <w:shd w:val="clear" w:color="auto" w:fill="E1DFDD"/>
    </w:rPr>
  </w:style>
  <w:style w:type="character" w:customStyle="1" w:styleId="kt-svg-icon-list-text">
    <w:name w:val="kt-svg-icon-list-text"/>
    <w:basedOn w:val="a0"/>
    <w:rsid w:val="00266D82"/>
  </w:style>
  <w:style w:type="paragraph" w:customStyle="1" w:styleId="p1">
    <w:name w:val="p1"/>
    <w:basedOn w:val="a"/>
    <w:rsid w:val="004F4428"/>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1190">
      <w:bodyDiv w:val="1"/>
      <w:marLeft w:val="0"/>
      <w:marRight w:val="0"/>
      <w:marTop w:val="0"/>
      <w:marBottom w:val="0"/>
      <w:divBdr>
        <w:top w:val="none" w:sz="0" w:space="0" w:color="auto"/>
        <w:left w:val="none" w:sz="0" w:space="0" w:color="auto"/>
        <w:bottom w:val="none" w:sz="0" w:space="0" w:color="auto"/>
        <w:right w:val="none" w:sz="0" w:space="0" w:color="auto"/>
      </w:divBdr>
    </w:div>
    <w:div w:id="183054845">
      <w:bodyDiv w:val="1"/>
      <w:marLeft w:val="0"/>
      <w:marRight w:val="0"/>
      <w:marTop w:val="0"/>
      <w:marBottom w:val="0"/>
      <w:divBdr>
        <w:top w:val="none" w:sz="0" w:space="0" w:color="auto"/>
        <w:left w:val="none" w:sz="0" w:space="0" w:color="auto"/>
        <w:bottom w:val="none" w:sz="0" w:space="0" w:color="auto"/>
        <w:right w:val="none" w:sz="0" w:space="0" w:color="auto"/>
      </w:divBdr>
      <w:divsChild>
        <w:div w:id="1188832055">
          <w:marLeft w:val="0"/>
          <w:marRight w:val="0"/>
          <w:marTop w:val="0"/>
          <w:marBottom w:val="0"/>
          <w:divBdr>
            <w:top w:val="none" w:sz="0" w:space="0" w:color="auto"/>
            <w:left w:val="none" w:sz="0" w:space="0" w:color="auto"/>
            <w:bottom w:val="none" w:sz="0" w:space="0" w:color="auto"/>
            <w:right w:val="none" w:sz="0" w:space="0" w:color="auto"/>
          </w:divBdr>
        </w:div>
      </w:divsChild>
    </w:div>
    <w:div w:id="299387741">
      <w:bodyDiv w:val="1"/>
      <w:marLeft w:val="0"/>
      <w:marRight w:val="0"/>
      <w:marTop w:val="0"/>
      <w:marBottom w:val="0"/>
      <w:divBdr>
        <w:top w:val="none" w:sz="0" w:space="0" w:color="auto"/>
        <w:left w:val="none" w:sz="0" w:space="0" w:color="auto"/>
        <w:bottom w:val="none" w:sz="0" w:space="0" w:color="auto"/>
        <w:right w:val="none" w:sz="0" w:space="0" w:color="auto"/>
      </w:divBdr>
    </w:div>
    <w:div w:id="355734134">
      <w:bodyDiv w:val="1"/>
      <w:marLeft w:val="0"/>
      <w:marRight w:val="0"/>
      <w:marTop w:val="0"/>
      <w:marBottom w:val="0"/>
      <w:divBdr>
        <w:top w:val="none" w:sz="0" w:space="0" w:color="auto"/>
        <w:left w:val="none" w:sz="0" w:space="0" w:color="auto"/>
        <w:bottom w:val="none" w:sz="0" w:space="0" w:color="auto"/>
        <w:right w:val="none" w:sz="0" w:space="0" w:color="auto"/>
      </w:divBdr>
    </w:div>
    <w:div w:id="400371881">
      <w:bodyDiv w:val="1"/>
      <w:marLeft w:val="0"/>
      <w:marRight w:val="0"/>
      <w:marTop w:val="0"/>
      <w:marBottom w:val="0"/>
      <w:divBdr>
        <w:top w:val="none" w:sz="0" w:space="0" w:color="auto"/>
        <w:left w:val="none" w:sz="0" w:space="0" w:color="auto"/>
        <w:bottom w:val="none" w:sz="0" w:space="0" w:color="auto"/>
        <w:right w:val="none" w:sz="0" w:space="0" w:color="auto"/>
      </w:divBdr>
    </w:div>
    <w:div w:id="438839211">
      <w:bodyDiv w:val="1"/>
      <w:marLeft w:val="0"/>
      <w:marRight w:val="0"/>
      <w:marTop w:val="0"/>
      <w:marBottom w:val="0"/>
      <w:divBdr>
        <w:top w:val="none" w:sz="0" w:space="0" w:color="auto"/>
        <w:left w:val="none" w:sz="0" w:space="0" w:color="auto"/>
        <w:bottom w:val="none" w:sz="0" w:space="0" w:color="auto"/>
        <w:right w:val="none" w:sz="0" w:space="0" w:color="auto"/>
      </w:divBdr>
    </w:div>
    <w:div w:id="525950307">
      <w:bodyDiv w:val="1"/>
      <w:marLeft w:val="0"/>
      <w:marRight w:val="0"/>
      <w:marTop w:val="0"/>
      <w:marBottom w:val="0"/>
      <w:divBdr>
        <w:top w:val="none" w:sz="0" w:space="0" w:color="auto"/>
        <w:left w:val="none" w:sz="0" w:space="0" w:color="auto"/>
        <w:bottom w:val="none" w:sz="0" w:space="0" w:color="auto"/>
        <w:right w:val="none" w:sz="0" w:space="0" w:color="auto"/>
      </w:divBdr>
    </w:div>
    <w:div w:id="531772590">
      <w:bodyDiv w:val="1"/>
      <w:marLeft w:val="0"/>
      <w:marRight w:val="0"/>
      <w:marTop w:val="0"/>
      <w:marBottom w:val="0"/>
      <w:divBdr>
        <w:top w:val="none" w:sz="0" w:space="0" w:color="auto"/>
        <w:left w:val="none" w:sz="0" w:space="0" w:color="auto"/>
        <w:bottom w:val="none" w:sz="0" w:space="0" w:color="auto"/>
        <w:right w:val="none" w:sz="0" w:space="0" w:color="auto"/>
      </w:divBdr>
    </w:div>
    <w:div w:id="543180080">
      <w:bodyDiv w:val="1"/>
      <w:marLeft w:val="0"/>
      <w:marRight w:val="0"/>
      <w:marTop w:val="0"/>
      <w:marBottom w:val="0"/>
      <w:divBdr>
        <w:top w:val="none" w:sz="0" w:space="0" w:color="auto"/>
        <w:left w:val="none" w:sz="0" w:space="0" w:color="auto"/>
        <w:bottom w:val="none" w:sz="0" w:space="0" w:color="auto"/>
        <w:right w:val="none" w:sz="0" w:space="0" w:color="auto"/>
      </w:divBdr>
    </w:div>
    <w:div w:id="562911849">
      <w:bodyDiv w:val="1"/>
      <w:marLeft w:val="0"/>
      <w:marRight w:val="0"/>
      <w:marTop w:val="0"/>
      <w:marBottom w:val="0"/>
      <w:divBdr>
        <w:top w:val="none" w:sz="0" w:space="0" w:color="auto"/>
        <w:left w:val="none" w:sz="0" w:space="0" w:color="auto"/>
        <w:bottom w:val="none" w:sz="0" w:space="0" w:color="auto"/>
        <w:right w:val="none" w:sz="0" w:space="0" w:color="auto"/>
      </w:divBdr>
    </w:div>
    <w:div w:id="600651006">
      <w:bodyDiv w:val="1"/>
      <w:marLeft w:val="0"/>
      <w:marRight w:val="0"/>
      <w:marTop w:val="0"/>
      <w:marBottom w:val="0"/>
      <w:divBdr>
        <w:top w:val="none" w:sz="0" w:space="0" w:color="auto"/>
        <w:left w:val="none" w:sz="0" w:space="0" w:color="auto"/>
        <w:bottom w:val="none" w:sz="0" w:space="0" w:color="auto"/>
        <w:right w:val="none" w:sz="0" w:space="0" w:color="auto"/>
      </w:divBdr>
    </w:div>
    <w:div w:id="607584953">
      <w:bodyDiv w:val="1"/>
      <w:marLeft w:val="0"/>
      <w:marRight w:val="0"/>
      <w:marTop w:val="0"/>
      <w:marBottom w:val="0"/>
      <w:divBdr>
        <w:top w:val="none" w:sz="0" w:space="0" w:color="auto"/>
        <w:left w:val="none" w:sz="0" w:space="0" w:color="auto"/>
        <w:bottom w:val="none" w:sz="0" w:space="0" w:color="auto"/>
        <w:right w:val="none" w:sz="0" w:space="0" w:color="auto"/>
      </w:divBdr>
    </w:div>
    <w:div w:id="661741766">
      <w:bodyDiv w:val="1"/>
      <w:marLeft w:val="0"/>
      <w:marRight w:val="0"/>
      <w:marTop w:val="0"/>
      <w:marBottom w:val="0"/>
      <w:divBdr>
        <w:top w:val="none" w:sz="0" w:space="0" w:color="auto"/>
        <w:left w:val="none" w:sz="0" w:space="0" w:color="auto"/>
        <w:bottom w:val="none" w:sz="0" w:space="0" w:color="auto"/>
        <w:right w:val="none" w:sz="0" w:space="0" w:color="auto"/>
      </w:divBdr>
    </w:div>
    <w:div w:id="683167282">
      <w:bodyDiv w:val="1"/>
      <w:marLeft w:val="0"/>
      <w:marRight w:val="0"/>
      <w:marTop w:val="0"/>
      <w:marBottom w:val="0"/>
      <w:divBdr>
        <w:top w:val="none" w:sz="0" w:space="0" w:color="auto"/>
        <w:left w:val="none" w:sz="0" w:space="0" w:color="auto"/>
        <w:bottom w:val="none" w:sz="0" w:space="0" w:color="auto"/>
        <w:right w:val="none" w:sz="0" w:space="0" w:color="auto"/>
      </w:divBdr>
      <w:divsChild>
        <w:div w:id="1546328073">
          <w:marLeft w:val="0"/>
          <w:marRight w:val="0"/>
          <w:marTop w:val="0"/>
          <w:marBottom w:val="0"/>
          <w:divBdr>
            <w:top w:val="none" w:sz="0" w:space="0" w:color="auto"/>
            <w:left w:val="none" w:sz="0" w:space="0" w:color="auto"/>
            <w:bottom w:val="none" w:sz="0" w:space="0" w:color="auto"/>
            <w:right w:val="none" w:sz="0" w:space="0" w:color="auto"/>
          </w:divBdr>
          <w:divsChild>
            <w:div w:id="2037849506">
              <w:marLeft w:val="0"/>
              <w:marRight w:val="0"/>
              <w:marTop w:val="0"/>
              <w:marBottom w:val="0"/>
              <w:divBdr>
                <w:top w:val="none" w:sz="0" w:space="0" w:color="auto"/>
                <w:left w:val="none" w:sz="0" w:space="0" w:color="auto"/>
                <w:bottom w:val="none" w:sz="0" w:space="0" w:color="auto"/>
                <w:right w:val="none" w:sz="0" w:space="0" w:color="auto"/>
              </w:divBdr>
              <w:divsChild>
                <w:div w:id="1057701909">
                  <w:marLeft w:val="0"/>
                  <w:marRight w:val="0"/>
                  <w:marTop w:val="0"/>
                  <w:marBottom w:val="0"/>
                  <w:divBdr>
                    <w:top w:val="none" w:sz="0" w:space="0" w:color="auto"/>
                    <w:left w:val="none" w:sz="0" w:space="0" w:color="auto"/>
                    <w:bottom w:val="none" w:sz="0" w:space="0" w:color="auto"/>
                    <w:right w:val="none" w:sz="0" w:space="0" w:color="auto"/>
                  </w:divBdr>
                  <w:divsChild>
                    <w:div w:id="16722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700">
      <w:bodyDiv w:val="1"/>
      <w:marLeft w:val="0"/>
      <w:marRight w:val="0"/>
      <w:marTop w:val="0"/>
      <w:marBottom w:val="0"/>
      <w:divBdr>
        <w:top w:val="none" w:sz="0" w:space="0" w:color="auto"/>
        <w:left w:val="none" w:sz="0" w:space="0" w:color="auto"/>
        <w:bottom w:val="none" w:sz="0" w:space="0" w:color="auto"/>
        <w:right w:val="none" w:sz="0" w:space="0" w:color="auto"/>
      </w:divBdr>
    </w:div>
    <w:div w:id="767313010">
      <w:bodyDiv w:val="1"/>
      <w:marLeft w:val="0"/>
      <w:marRight w:val="0"/>
      <w:marTop w:val="0"/>
      <w:marBottom w:val="0"/>
      <w:divBdr>
        <w:top w:val="none" w:sz="0" w:space="0" w:color="auto"/>
        <w:left w:val="none" w:sz="0" w:space="0" w:color="auto"/>
        <w:bottom w:val="none" w:sz="0" w:space="0" w:color="auto"/>
        <w:right w:val="none" w:sz="0" w:space="0" w:color="auto"/>
      </w:divBdr>
    </w:div>
    <w:div w:id="864824600">
      <w:bodyDiv w:val="1"/>
      <w:marLeft w:val="0"/>
      <w:marRight w:val="0"/>
      <w:marTop w:val="0"/>
      <w:marBottom w:val="0"/>
      <w:divBdr>
        <w:top w:val="none" w:sz="0" w:space="0" w:color="auto"/>
        <w:left w:val="none" w:sz="0" w:space="0" w:color="auto"/>
        <w:bottom w:val="none" w:sz="0" w:space="0" w:color="auto"/>
        <w:right w:val="none" w:sz="0" w:space="0" w:color="auto"/>
      </w:divBdr>
    </w:div>
    <w:div w:id="898051740">
      <w:bodyDiv w:val="1"/>
      <w:marLeft w:val="0"/>
      <w:marRight w:val="0"/>
      <w:marTop w:val="0"/>
      <w:marBottom w:val="0"/>
      <w:divBdr>
        <w:top w:val="none" w:sz="0" w:space="0" w:color="auto"/>
        <w:left w:val="none" w:sz="0" w:space="0" w:color="auto"/>
        <w:bottom w:val="none" w:sz="0" w:space="0" w:color="auto"/>
        <w:right w:val="none" w:sz="0" w:space="0" w:color="auto"/>
      </w:divBdr>
    </w:div>
    <w:div w:id="928196144">
      <w:bodyDiv w:val="1"/>
      <w:marLeft w:val="0"/>
      <w:marRight w:val="0"/>
      <w:marTop w:val="0"/>
      <w:marBottom w:val="0"/>
      <w:divBdr>
        <w:top w:val="none" w:sz="0" w:space="0" w:color="auto"/>
        <w:left w:val="none" w:sz="0" w:space="0" w:color="auto"/>
        <w:bottom w:val="none" w:sz="0" w:space="0" w:color="auto"/>
        <w:right w:val="none" w:sz="0" w:space="0" w:color="auto"/>
      </w:divBdr>
    </w:div>
    <w:div w:id="1027872964">
      <w:bodyDiv w:val="1"/>
      <w:marLeft w:val="0"/>
      <w:marRight w:val="0"/>
      <w:marTop w:val="0"/>
      <w:marBottom w:val="0"/>
      <w:divBdr>
        <w:top w:val="none" w:sz="0" w:space="0" w:color="auto"/>
        <w:left w:val="none" w:sz="0" w:space="0" w:color="auto"/>
        <w:bottom w:val="none" w:sz="0" w:space="0" w:color="auto"/>
        <w:right w:val="none" w:sz="0" w:space="0" w:color="auto"/>
      </w:divBdr>
    </w:div>
    <w:div w:id="1035350376">
      <w:bodyDiv w:val="1"/>
      <w:marLeft w:val="0"/>
      <w:marRight w:val="0"/>
      <w:marTop w:val="0"/>
      <w:marBottom w:val="0"/>
      <w:divBdr>
        <w:top w:val="none" w:sz="0" w:space="0" w:color="auto"/>
        <w:left w:val="none" w:sz="0" w:space="0" w:color="auto"/>
        <w:bottom w:val="none" w:sz="0" w:space="0" w:color="auto"/>
        <w:right w:val="none" w:sz="0" w:space="0" w:color="auto"/>
      </w:divBdr>
    </w:div>
    <w:div w:id="1080178468">
      <w:bodyDiv w:val="1"/>
      <w:marLeft w:val="0"/>
      <w:marRight w:val="0"/>
      <w:marTop w:val="0"/>
      <w:marBottom w:val="0"/>
      <w:divBdr>
        <w:top w:val="none" w:sz="0" w:space="0" w:color="auto"/>
        <w:left w:val="none" w:sz="0" w:space="0" w:color="auto"/>
        <w:bottom w:val="none" w:sz="0" w:space="0" w:color="auto"/>
        <w:right w:val="none" w:sz="0" w:space="0" w:color="auto"/>
      </w:divBdr>
    </w:div>
    <w:div w:id="1093475565">
      <w:bodyDiv w:val="1"/>
      <w:marLeft w:val="0"/>
      <w:marRight w:val="0"/>
      <w:marTop w:val="0"/>
      <w:marBottom w:val="0"/>
      <w:divBdr>
        <w:top w:val="none" w:sz="0" w:space="0" w:color="auto"/>
        <w:left w:val="none" w:sz="0" w:space="0" w:color="auto"/>
        <w:bottom w:val="none" w:sz="0" w:space="0" w:color="auto"/>
        <w:right w:val="none" w:sz="0" w:space="0" w:color="auto"/>
      </w:divBdr>
    </w:div>
    <w:div w:id="1220631980">
      <w:bodyDiv w:val="1"/>
      <w:marLeft w:val="0"/>
      <w:marRight w:val="0"/>
      <w:marTop w:val="0"/>
      <w:marBottom w:val="0"/>
      <w:divBdr>
        <w:top w:val="none" w:sz="0" w:space="0" w:color="auto"/>
        <w:left w:val="none" w:sz="0" w:space="0" w:color="auto"/>
        <w:bottom w:val="none" w:sz="0" w:space="0" w:color="auto"/>
        <w:right w:val="none" w:sz="0" w:space="0" w:color="auto"/>
      </w:divBdr>
    </w:div>
    <w:div w:id="1224606904">
      <w:bodyDiv w:val="1"/>
      <w:marLeft w:val="0"/>
      <w:marRight w:val="0"/>
      <w:marTop w:val="0"/>
      <w:marBottom w:val="0"/>
      <w:divBdr>
        <w:top w:val="none" w:sz="0" w:space="0" w:color="auto"/>
        <w:left w:val="none" w:sz="0" w:space="0" w:color="auto"/>
        <w:bottom w:val="none" w:sz="0" w:space="0" w:color="auto"/>
        <w:right w:val="none" w:sz="0" w:space="0" w:color="auto"/>
      </w:divBdr>
    </w:div>
    <w:div w:id="1303346431">
      <w:bodyDiv w:val="1"/>
      <w:marLeft w:val="0"/>
      <w:marRight w:val="0"/>
      <w:marTop w:val="0"/>
      <w:marBottom w:val="0"/>
      <w:divBdr>
        <w:top w:val="none" w:sz="0" w:space="0" w:color="auto"/>
        <w:left w:val="none" w:sz="0" w:space="0" w:color="auto"/>
        <w:bottom w:val="none" w:sz="0" w:space="0" w:color="auto"/>
        <w:right w:val="none" w:sz="0" w:space="0" w:color="auto"/>
      </w:divBdr>
    </w:div>
    <w:div w:id="1398438371">
      <w:bodyDiv w:val="1"/>
      <w:marLeft w:val="0"/>
      <w:marRight w:val="0"/>
      <w:marTop w:val="0"/>
      <w:marBottom w:val="0"/>
      <w:divBdr>
        <w:top w:val="none" w:sz="0" w:space="0" w:color="auto"/>
        <w:left w:val="none" w:sz="0" w:space="0" w:color="auto"/>
        <w:bottom w:val="none" w:sz="0" w:space="0" w:color="auto"/>
        <w:right w:val="none" w:sz="0" w:space="0" w:color="auto"/>
      </w:divBdr>
    </w:div>
    <w:div w:id="1418282580">
      <w:bodyDiv w:val="1"/>
      <w:marLeft w:val="0"/>
      <w:marRight w:val="0"/>
      <w:marTop w:val="0"/>
      <w:marBottom w:val="0"/>
      <w:divBdr>
        <w:top w:val="none" w:sz="0" w:space="0" w:color="auto"/>
        <w:left w:val="none" w:sz="0" w:space="0" w:color="auto"/>
        <w:bottom w:val="none" w:sz="0" w:space="0" w:color="auto"/>
        <w:right w:val="none" w:sz="0" w:space="0" w:color="auto"/>
      </w:divBdr>
    </w:div>
    <w:div w:id="1423838792">
      <w:bodyDiv w:val="1"/>
      <w:marLeft w:val="0"/>
      <w:marRight w:val="0"/>
      <w:marTop w:val="0"/>
      <w:marBottom w:val="0"/>
      <w:divBdr>
        <w:top w:val="none" w:sz="0" w:space="0" w:color="auto"/>
        <w:left w:val="none" w:sz="0" w:space="0" w:color="auto"/>
        <w:bottom w:val="none" w:sz="0" w:space="0" w:color="auto"/>
        <w:right w:val="none" w:sz="0" w:space="0" w:color="auto"/>
      </w:divBdr>
    </w:div>
    <w:div w:id="1496724696">
      <w:bodyDiv w:val="1"/>
      <w:marLeft w:val="0"/>
      <w:marRight w:val="0"/>
      <w:marTop w:val="0"/>
      <w:marBottom w:val="0"/>
      <w:divBdr>
        <w:top w:val="none" w:sz="0" w:space="0" w:color="auto"/>
        <w:left w:val="none" w:sz="0" w:space="0" w:color="auto"/>
        <w:bottom w:val="none" w:sz="0" w:space="0" w:color="auto"/>
        <w:right w:val="none" w:sz="0" w:space="0" w:color="auto"/>
      </w:divBdr>
    </w:div>
    <w:div w:id="1825704447">
      <w:bodyDiv w:val="1"/>
      <w:marLeft w:val="0"/>
      <w:marRight w:val="0"/>
      <w:marTop w:val="0"/>
      <w:marBottom w:val="0"/>
      <w:divBdr>
        <w:top w:val="none" w:sz="0" w:space="0" w:color="auto"/>
        <w:left w:val="none" w:sz="0" w:space="0" w:color="auto"/>
        <w:bottom w:val="none" w:sz="0" w:space="0" w:color="auto"/>
        <w:right w:val="none" w:sz="0" w:space="0" w:color="auto"/>
      </w:divBdr>
    </w:div>
    <w:div w:id="1838879595">
      <w:bodyDiv w:val="1"/>
      <w:marLeft w:val="0"/>
      <w:marRight w:val="0"/>
      <w:marTop w:val="0"/>
      <w:marBottom w:val="0"/>
      <w:divBdr>
        <w:top w:val="none" w:sz="0" w:space="0" w:color="auto"/>
        <w:left w:val="none" w:sz="0" w:space="0" w:color="auto"/>
        <w:bottom w:val="none" w:sz="0" w:space="0" w:color="auto"/>
        <w:right w:val="none" w:sz="0" w:space="0" w:color="auto"/>
      </w:divBdr>
    </w:div>
    <w:div w:id="2017343234">
      <w:bodyDiv w:val="1"/>
      <w:marLeft w:val="0"/>
      <w:marRight w:val="0"/>
      <w:marTop w:val="0"/>
      <w:marBottom w:val="0"/>
      <w:divBdr>
        <w:top w:val="none" w:sz="0" w:space="0" w:color="auto"/>
        <w:left w:val="none" w:sz="0" w:space="0" w:color="auto"/>
        <w:bottom w:val="none" w:sz="0" w:space="0" w:color="auto"/>
        <w:right w:val="none" w:sz="0" w:space="0" w:color="auto"/>
      </w:divBdr>
    </w:div>
    <w:div w:id="2062051921">
      <w:bodyDiv w:val="1"/>
      <w:marLeft w:val="0"/>
      <w:marRight w:val="0"/>
      <w:marTop w:val="0"/>
      <w:marBottom w:val="0"/>
      <w:divBdr>
        <w:top w:val="none" w:sz="0" w:space="0" w:color="auto"/>
        <w:left w:val="none" w:sz="0" w:space="0" w:color="auto"/>
        <w:bottom w:val="none" w:sz="0" w:space="0" w:color="auto"/>
        <w:right w:val="none" w:sz="0" w:space="0" w:color="auto"/>
      </w:divBdr>
    </w:div>
    <w:div w:id="2062358280">
      <w:bodyDiv w:val="1"/>
      <w:marLeft w:val="0"/>
      <w:marRight w:val="0"/>
      <w:marTop w:val="0"/>
      <w:marBottom w:val="0"/>
      <w:divBdr>
        <w:top w:val="none" w:sz="0" w:space="0" w:color="auto"/>
        <w:left w:val="none" w:sz="0" w:space="0" w:color="auto"/>
        <w:bottom w:val="none" w:sz="0" w:space="0" w:color="auto"/>
        <w:right w:val="none" w:sz="0" w:space="0" w:color="auto"/>
      </w:divBdr>
    </w:div>
    <w:div w:id="2067100381">
      <w:bodyDiv w:val="1"/>
      <w:marLeft w:val="0"/>
      <w:marRight w:val="0"/>
      <w:marTop w:val="0"/>
      <w:marBottom w:val="0"/>
      <w:divBdr>
        <w:top w:val="none" w:sz="0" w:space="0" w:color="auto"/>
        <w:left w:val="none" w:sz="0" w:space="0" w:color="auto"/>
        <w:bottom w:val="none" w:sz="0" w:space="0" w:color="auto"/>
        <w:right w:val="none" w:sz="0" w:space="0" w:color="auto"/>
      </w:divBdr>
    </w:div>
    <w:div w:id="2089686433">
      <w:bodyDiv w:val="1"/>
      <w:marLeft w:val="0"/>
      <w:marRight w:val="0"/>
      <w:marTop w:val="0"/>
      <w:marBottom w:val="0"/>
      <w:divBdr>
        <w:top w:val="none" w:sz="0" w:space="0" w:color="auto"/>
        <w:left w:val="none" w:sz="0" w:space="0" w:color="auto"/>
        <w:bottom w:val="none" w:sz="0" w:space="0" w:color="auto"/>
        <w:right w:val="none" w:sz="0" w:space="0" w:color="auto"/>
      </w:divBdr>
    </w:div>
    <w:div w:id="21012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cmin@ypen.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plk@cultur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etak.gr" TargetMode="External"/><Relationship Id="rId5" Type="http://schemas.openxmlformats.org/officeDocument/2006/relationships/webSettings" Target="webSettings.xml"/><Relationship Id="rId15" Type="http://schemas.openxmlformats.org/officeDocument/2006/relationships/hyperlink" Target="mailto:arnaoutakis@crete.gov.gr" TargetMode="External"/><Relationship Id="rId10" Type="http://schemas.openxmlformats.org/officeDocument/2006/relationships/hyperlink" Target="mailto:teetak@te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rkas@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8EFD-4C26-4861-BD0E-BBDC80FC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Pages>
  <Words>634</Words>
  <Characters>3617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ΤΕΕ Τμήμα Ανατολικής Κρήτης</Company>
  <LinksUpToDate>false</LinksUpToDate>
  <CharactersWithSpaces>4243</CharactersWithSpaces>
  <SharedDoc>false</SharedDoc>
  <HLinks>
    <vt:vector size="18" baseType="variant">
      <vt:variant>
        <vt:i4>458829</vt:i4>
      </vt:variant>
      <vt:variant>
        <vt:i4>6</vt:i4>
      </vt:variant>
      <vt:variant>
        <vt:i4>0</vt:i4>
      </vt:variant>
      <vt:variant>
        <vt:i4>5</vt:i4>
      </vt:variant>
      <vt:variant>
        <vt:lpwstr>http://www.teetak.gr/</vt:lpwstr>
      </vt:variant>
      <vt:variant>
        <vt:lpwstr/>
      </vt:variant>
      <vt:variant>
        <vt:i4>7012422</vt:i4>
      </vt:variant>
      <vt:variant>
        <vt:i4>3</vt:i4>
      </vt:variant>
      <vt:variant>
        <vt:i4>0</vt:i4>
      </vt:variant>
      <vt:variant>
        <vt:i4>5</vt:i4>
      </vt:variant>
      <vt:variant>
        <vt:lpwstr>mailto:teetak@tee.gr</vt:lpwstr>
      </vt:variant>
      <vt:variant>
        <vt:lpwstr/>
      </vt:variant>
      <vt:variant>
        <vt:i4>4587609</vt:i4>
      </vt:variant>
      <vt:variant>
        <vt:i4>0</vt:i4>
      </vt:variant>
      <vt:variant>
        <vt:i4>0</vt:i4>
      </vt:variant>
      <vt:variant>
        <vt:i4>5</vt:i4>
      </vt:variant>
      <vt:variant>
        <vt:lpwstr>https://www.epresence.gov.gr/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vrentzou</dc:creator>
  <cp:lastModifiedBy>nikos niktaris</cp:lastModifiedBy>
  <cp:revision>1221</cp:revision>
  <cp:lastPrinted>2022-01-17T09:49:00Z</cp:lastPrinted>
  <dcterms:created xsi:type="dcterms:W3CDTF">2022-02-28T11:38:00Z</dcterms:created>
  <dcterms:modified xsi:type="dcterms:W3CDTF">2025-07-08T10:08:00Z</dcterms:modified>
</cp:coreProperties>
</file>