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2759" w14:textId="77777777" w:rsidR="001D75C5" w:rsidRDefault="001D75C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547703A" w14:textId="77777777" w:rsidR="001D75C5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ΥΠΟΥΡΓΕΙΟ ΥΠΟΔΟΜΩΝ ΚΑΙ ΜΕΤΑΦΟΡΩΝ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62C2816" wp14:editId="070A9901">
                <wp:simplePos x="0" y="0"/>
                <wp:positionH relativeFrom="column">
                  <wp:posOffset>4711700</wp:posOffset>
                </wp:positionH>
                <wp:positionV relativeFrom="paragraph">
                  <wp:posOffset>-203199</wp:posOffset>
                </wp:positionV>
                <wp:extent cx="2220595" cy="302895"/>
                <wp:effectExtent l="0" t="0" r="0" b="0"/>
                <wp:wrapNone/>
                <wp:docPr id="1" name="Ελεύθερη σχεδίαση: Σχήμ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2053" y="3634903"/>
                          <a:ext cx="22078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7895" h="290195" extrusionOk="0">
                              <a:moveTo>
                                <a:pt x="0" y="0"/>
                              </a:moveTo>
                              <a:lnTo>
                                <a:pt x="0" y="290195"/>
                              </a:lnTo>
                              <a:lnTo>
                                <a:pt x="2207895" y="290195"/>
                              </a:lnTo>
                              <a:lnTo>
                                <a:pt x="2207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E5B87E" w14:textId="77777777" w:rsidR="001D75C5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ΣΕΙΣΜΟΣ 27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vertAlign w:val="superscript"/>
                              </w:rPr>
                              <w:t>ης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ΣΕΠΤΕΜΒΡΙΟΥ 2021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C2816" id="Ελεύθερη σχεδίαση: Σχήμα 1" o:spid="_x0000_s1026" style="position:absolute;margin-left:371pt;margin-top:-16pt;width:174.85pt;height:23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07895,2901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" adj="-11796480,,5400" path="m,l,290195r2207895,l220789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207895,290195"/>
                <v:textbox inset="7pt,3pt,7pt,3pt">
                  <w:txbxContent>
                    <w:p w14:paraId="3FE5B87E" w14:textId="77777777" w:rsidR="001D75C5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ΣΕΙΣΜΟΣ 27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vertAlign w:val="superscript"/>
                        </w:rPr>
                        <w:t>ης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ΣΕΠΤΕΜΒΡΙΟΥ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0A93451" w14:textId="77777777" w:rsidR="001D75C5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ΓΕΝΙΚΗ ΓΡΑΜΜΑΤΕΙΑ ΥΠΟΔΟΜΩΝ</w:t>
      </w:r>
    </w:p>
    <w:p w14:paraId="6648D9B2" w14:textId="77777777" w:rsidR="001D75C5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ΓΕΝΙΚΗ ΔΙΕΥΘΥΝΣΗ ΑΠΟΚΑΤΑΣΤΑΣΗΣ ΕΠΙΠΤΩΣΕΩΝ ΦΥΣΙΚΩΝ ΚΑΤΑΣΤΡΟΦΩΝ (Γ.Δ.Α.Ε.Φ.Κ.)</w:t>
      </w:r>
    </w:p>
    <w:p w14:paraId="13D46C71" w14:textId="77777777" w:rsidR="001D75C5" w:rsidRDefault="00000000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ΤΟΜΕΑΣ ΑΠΟΚΑΤΑΣΤΑΣΗΣ ΕΠΙΠΤΩΣΕΩΝ ΦΥΣΙΚΩΝ ΚΑΤΑΣΤΡΟΦΩΝ Π.Ε. ΗΡΑΚΛΕΙΟΥ (Τ.Α.Ε.Φ.Κ. Π.Ε.  ΗΡΑΚΛΕΙΟΥ)</w:t>
      </w:r>
    </w:p>
    <w:p w14:paraId="5750D84E" w14:textId="77777777" w:rsidR="001D75C5" w:rsidRDefault="001D7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875"/>
        </w:tabs>
        <w:rPr>
          <w:rFonts w:ascii="Arial" w:eastAsia="Arial" w:hAnsi="Arial" w:cs="Arial"/>
          <w:b/>
          <w:sz w:val="22"/>
          <w:szCs w:val="22"/>
        </w:rPr>
      </w:pPr>
    </w:p>
    <w:p w14:paraId="53871D73" w14:textId="77777777" w:rsidR="001D75C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ΦΥΛΛΟ ΠΛΗΡΟΤΗΤΑΣ ΦΑΚΕΛΟΥ</w:t>
      </w:r>
    </w:p>
    <w:p w14:paraId="01819AF3" w14:textId="77777777" w:rsidR="001D75C5" w:rsidRDefault="001D75C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4220B68" w14:textId="77777777" w:rsidR="001D75C5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ΓΙΑ ΧΟΡΗΓΗΣΗ ΒΕΒΑΙΩΣΗΣ ΚΑΘΟΡΙΣΜΟΥ ΔΙΚΑΙΟΥΧΟΥ Σ.Σ. ΓΙΑ ΑΝΑΚΑΤΑΣΚΕΥΗ / ΑΥΤΟΣΤΕΓΑΣΗ</w:t>
      </w:r>
    </w:p>
    <w:p w14:paraId="091C784A" w14:textId="77777777" w:rsidR="001D75C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Σχετική Υπουργική Απόφαση: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πρωτ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Δ.Α.Ε.Φ.Κ.-Κ.Ε/οικ.18662/Α321/22.10.2021 (ΦΕΚ 4958/Β/26.10.2021)</w:t>
      </w:r>
    </w:p>
    <w:p w14:paraId="243F7637" w14:textId="77777777" w:rsidR="001D75C5" w:rsidRDefault="001D75C5">
      <w:pPr>
        <w:rPr>
          <w:rFonts w:ascii="Calibri" w:eastAsia="Calibri" w:hAnsi="Calibri" w:cs="Calibri"/>
          <w:sz w:val="22"/>
          <w:szCs w:val="22"/>
        </w:rPr>
      </w:pPr>
    </w:p>
    <w:p w14:paraId="31A6F2D3" w14:textId="77777777" w:rsidR="001D75C5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ΑΡ. ΠΡΩΤ. ΑΙΤΗΣΗΣ/ ΗΜΕΡΟΜΗΝΙΑ: </w:t>
      </w:r>
    </w:p>
    <w:p w14:paraId="6CBE5022" w14:textId="77777777" w:rsidR="001D75C5" w:rsidRDefault="001D75C5">
      <w:pPr>
        <w:rPr>
          <w:rFonts w:ascii="Calibri" w:eastAsia="Calibri" w:hAnsi="Calibri" w:cs="Calibri"/>
          <w:sz w:val="20"/>
          <w:szCs w:val="20"/>
        </w:rPr>
      </w:pPr>
    </w:p>
    <w:p w14:paraId="5C150D21" w14:textId="77777777" w:rsidR="001D75C5" w:rsidRDefault="0000000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ΔΙΕΥΘΥΝΣΗ ΚΤΙΡΙΟΥ:</w:t>
      </w:r>
    </w:p>
    <w:p w14:paraId="2EA590AB" w14:textId="77777777" w:rsidR="001D75C5" w:rsidRDefault="001D75C5">
      <w:pPr>
        <w:rPr>
          <w:rFonts w:ascii="Calibri" w:eastAsia="Calibri" w:hAnsi="Calibri" w:cs="Calibri"/>
          <w:sz w:val="20"/>
          <w:szCs w:val="20"/>
        </w:rPr>
      </w:pPr>
    </w:p>
    <w:p w14:paraId="20ABB642" w14:textId="77777777" w:rsidR="001D75C5" w:rsidRDefault="00000000">
      <w:pPr>
        <w:spacing w:after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ΙΔΙΟΚΤΗΤΗΣ:</w:t>
      </w:r>
    </w:p>
    <w:tbl>
      <w:tblPr>
        <w:tblStyle w:val="af5"/>
        <w:tblW w:w="109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828"/>
        <w:gridCol w:w="141"/>
        <w:gridCol w:w="426"/>
        <w:gridCol w:w="141"/>
        <w:gridCol w:w="1418"/>
        <w:gridCol w:w="142"/>
        <w:gridCol w:w="4195"/>
      </w:tblGrid>
      <w:tr w:rsidR="001D75C5" w14:paraId="7D395159" w14:textId="77777777">
        <w:trPr>
          <w:trHeight w:val="540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7BB60C" w14:textId="77777777" w:rsidR="001D75C5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3F3C8" w14:textId="77777777" w:rsidR="001D75C5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ΔΙΚΑΙΟΛΟΓΗΤΙΚΑ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BF83A" w14:textId="77777777" w:rsidR="001D75C5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0"/>
                <w:id w:val="300349497"/>
              </w:sdtPr>
              <w:sdtContent>
                <w:r>
                  <w:rPr>
                    <w:rFonts w:ascii="Gungsuh" w:eastAsia="Gungsuh" w:hAnsi="Gungsuh" w:cs="Gungsuh"/>
                  </w:rPr>
                  <w:t>√</w:t>
                </w:r>
              </w:sdtContent>
            </w:sdt>
          </w:p>
        </w:tc>
        <w:tc>
          <w:tcPr>
            <w:tcW w:w="15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EA83B" w14:textId="77777777" w:rsidR="001D75C5" w:rsidRDefault="000000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ΗΜ/ΝΙΑ ΠΑΡΑΛΑΒΗΣ</w:t>
            </w: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68C422" w14:textId="77777777" w:rsidR="001D75C5" w:rsidRDefault="00000000">
            <w:pPr>
              <w:tabs>
                <w:tab w:val="left" w:pos="681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ΠΑΡΑΤΗΡΗΣΕΙΣ</w:t>
            </w:r>
          </w:p>
        </w:tc>
      </w:tr>
      <w:tr w:rsidR="001D75C5" w14:paraId="5328DA0E" w14:textId="77777777">
        <w:trPr>
          <w:trHeight w:val="667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F2AD0F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5D750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Αίτηση ιδιοκτήτη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011E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827D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A7BDC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4C648A93" w14:textId="77777777" w:rsidTr="00C1718D">
        <w:trPr>
          <w:trHeight w:val="48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22599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9489B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Π.Α.Ε.Ε.Κ.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16533CF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256EE0F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2BF76182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330D0C76" w14:textId="77777777" w:rsidTr="00C1718D">
        <w:trPr>
          <w:trHeight w:val="47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4F4C8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CF6C28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ή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Έκθεση αυτοψίας 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09A8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044AD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578819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773183BC" w14:textId="77777777" w:rsidTr="00C1718D">
        <w:trPr>
          <w:trHeight w:val="1042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16A3DB7E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7283556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C92DF6F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9929232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46FF5F15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       </w:t>
            </w:r>
          </w:p>
          <w:p w14:paraId="4DEF7714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76B81AEC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3α</w:t>
            </w:r>
          </w:p>
          <w:p w14:paraId="0FEDB5B7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2D60E933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9DF1A72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7F068E35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398A7EC4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112DF441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color w:val="000000"/>
              </w:rPr>
              <w:t>Ή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02D4B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Τίτλοι ιδιοκτησίας (εις διπλούν στην περίπτωση που δεν έχουν ήδη κατατεθεί) με το  τοπογραφικό διάγραμμα που τους συνοδεύει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5B41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7B19D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E5CE8B" w14:textId="77777777" w:rsidR="001D75C5" w:rsidRDefault="001D75C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661E7E86" w14:textId="77777777" w:rsidTr="00C1718D">
        <w:trPr>
          <w:trHeight w:val="212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197A9F3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25FA36B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πρόσφατο πιστοποιητικό ιδιοκτησίας από το Υποθηκοφυλακείο</w:t>
            </w:r>
          </w:p>
          <w:p w14:paraId="5A0D3F66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δανείου)</w:t>
            </w:r>
          </w:p>
          <w:p w14:paraId="49460BE3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ή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κτηματολογικό φύλλο από το Κτηματολογικό Γραφείο</w:t>
            </w:r>
          </w:p>
          <w:p w14:paraId="1F42E985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650555ED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18BE514C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418F2C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3E99141F" w14:textId="77777777" w:rsidTr="00C1718D">
        <w:trPr>
          <w:trHeight w:val="936"/>
        </w:trPr>
        <w:tc>
          <w:tcPr>
            <w:tcW w:w="675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3AE8B7F7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3β</w:t>
            </w: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65E0B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Υπεύθυνες Δηλώσεις του Ν.1599/86 </w:t>
            </w:r>
          </w:p>
          <w:p w14:paraId="7CB28144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του ιδιοκτήτη και δύο μαρτύρων για 20ετή νομή (εις διπλούν και επικυρωμένες)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1386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7E567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288592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7164E367" w14:textId="77777777">
        <w:trPr>
          <w:trHeight w:val="975"/>
        </w:trPr>
        <w:tc>
          <w:tcPr>
            <w:tcW w:w="675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11A5BA30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47D82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και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πρόσφατο αντίγραφο μερίδας από το Υποθηκοφυλακείο </w:t>
            </w:r>
          </w:p>
          <w:p w14:paraId="61AFB54C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CB12F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A3F005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7D3B9235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6839D7E7" w14:textId="77777777" w:rsidTr="00C1718D">
        <w:trPr>
          <w:trHeight w:val="1016"/>
        </w:trPr>
        <w:tc>
          <w:tcPr>
            <w:tcW w:w="675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674D2D7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955A7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και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αντίγραφο κτηματολογικού φύλλου από το Κτηματολογικό Γραφείο </w:t>
            </w:r>
          </w:p>
          <w:p w14:paraId="68E7AF72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στην περίπτωση που ο ιδιοκτήτης επιθυμεί τη λήψη του δανείου)</w:t>
            </w: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2A912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5CC64B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6D301245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D75C5" w14:paraId="4B4C3461" w14:textId="77777777" w:rsidTr="00C1718D">
        <w:trPr>
          <w:trHeight w:val="767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0E1C960F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79B56874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Οικοδομική άδεια του πληγέντος κτηρίου με Υ.Δ. του Ν.1599/86 ότι η άδεια αυτή δεν έχει ανακληθεί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3F753462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E677264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19C1130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44AA2F26" w14:textId="77777777">
        <w:trPr>
          <w:trHeight w:val="840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5825431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3E4A54E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έγγραφο από την αρμόδια Υπηρεσία Δόμησης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65A68271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3FE7127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EBC9B9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7182ABC3" w14:textId="77777777">
        <w:trPr>
          <w:trHeight w:val="838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FDF943A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F466397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δημόσιο έγγραφο ή συμβολαιογραφική πράξη από το οποίο να προκύπτει ότι το κτήριο βρίσκεται εντός σχεδίου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πόλεως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</w:tcPr>
          <w:p w14:paraId="5A676E9F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4D0BB0A3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484461D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575677D6" w14:textId="77777777" w:rsidTr="00C1718D">
        <w:trPr>
          <w:trHeight w:val="1826"/>
        </w:trPr>
        <w:tc>
          <w:tcPr>
            <w:tcW w:w="675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D0440E4" w14:textId="77777777" w:rsidR="001D75C5" w:rsidRDefault="001D7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A37C7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ή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τοπογραφικό διάγραμμα ιδιώτη μηχανικού με Υ.Δ. του άρθρου 8 του Ν.1599/1986, για τις περιπτώσεις που το πληγέν βρίσκεται εκτός σχεδίου πόλεως και σε περιοχές εκτός οικισμών οι οποίες προσδιορίζονται ως ΑΑ ή ΠΑ και δεν αποτελούν αναδασωτέες/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δασωτέες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εκτάσεις</w:t>
            </w:r>
          </w:p>
        </w:tc>
        <w:tc>
          <w:tcPr>
            <w:tcW w:w="567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BC0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C90F1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A14810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15BD1E80" w14:textId="77777777" w:rsidTr="00C1718D">
        <w:trPr>
          <w:trHeight w:val="97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02768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49261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Υπεύθυνες Δηλώσεις του Ν. 1599/86 του/των  ιδιοκτήτη/ων σχετικά με την αρωγή και το δάνειο</w:t>
            </w:r>
          </w:p>
          <w:p w14:paraId="16E065AA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8D6BE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0267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BFF8E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556AA0D5" w14:textId="77777777" w:rsidTr="00C1718D">
        <w:trPr>
          <w:trHeight w:val="691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7C0C9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B9FE8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Υπεύθυνη Δήλωση του Ν. 1599/86 του/των  ιδιοκτήτη/ων σχετικά με τη πρώτη αρωγή </w:t>
            </w:r>
          </w:p>
          <w:p w14:paraId="32F26CA9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F6005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36461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3E986F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3FD57FB4" w14:textId="77777777">
        <w:trPr>
          <w:trHeight w:val="679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8E24B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4C0F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Φωτοτυπία αστυνομικής ταυτότητας του/των ιδιοκτήτη/των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BC30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1DA9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3693E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5FFB2A56" w14:textId="77777777">
        <w:trPr>
          <w:trHeight w:val="476"/>
        </w:trPr>
        <w:tc>
          <w:tcPr>
            <w:tcW w:w="109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0F45A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ΣΤΙΣ ΠΕΡΙΠΤΩΣΕΙΣ ΠΟΥ ΤΟ ΑΚΙΝΗΤΟ ΕΧΕΙ ΜΕΤΑΒΙΒΑΣΤΕΙ ΜΕΤΑ ΤΗΝ ΗΜΕΡΟΜΗΝΙΑ ΤΟΥ ΣΥΜΒΑΝΤΟΣ ΑΠΑΙΤΕΙΤΑΙ ΕΠΙΠΛΕΟΝ:</w:t>
            </w:r>
          </w:p>
        </w:tc>
      </w:tr>
      <w:tr w:rsidR="001D75C5" w14:paraId="6E7F969B" w14:textId="77777777" w:rsidTr="00C1718D">
        <w:trPr>
          <w:trHeight w:val="733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1941902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9902D8D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Υπεύθυνη δήλωση του Ν. 1599/86 του προκατόχου του ακινήτου </w:t>
            </w:r>
          </w:p>
          <w:p w14:paraId="5B307388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CD052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4C1785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2EF526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357FCEF5" w14:textId="77777777">
        <w:trPr>
          <w:trHeight w:val="472"/>
        </w:trPr>
        <w:tc>
          <w:tcPr>
            <w:tcW w:w="109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C1B66A" w14:textId="77777777" w:rsidR="001D75C5" w:rsidRDefault="00000000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ΓΙΑ ΔΙΑΤΗΡΗΤΕΑ ΚΤΗΡΙΑ Ή ΚΤΗΡΙΑ ΠΟΥ ΒΡΙΣΚΟΝΤΑΙ ΣΕ ΠΑΡΑΔΟΣΙΑΚΟΥΣ ΟΙΚΙΣΜΟΥΣ </w:t>
            </w:r>
          </w:p>
        </w:tc>
      </w:tr>
      <w:tr w:rsidR="001D75C5" w14:paraId="4D194FA2" w14:textId="77777777" w:rsidTr="00C1718D">
        <w:trPr>
          <w:trHeight w:val="76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36DAA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125403202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2D25F" w14:textId="77777777" w:rsidR="001D75C5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Στοιχείο απόδειξης για τον χαρακτηρισμό του κτιρίου (Φ.Ε.Κ.) ή του οικισμού.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D6884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F9747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4B3411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25F1A3D1" w14:textId="77777777">
        <w:trPr>
          <w:trHeight w:val="459"/>
        </w:trPr>
        <w:tc>
          <w:tcPr>
            <w:tcW w:w="1096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10E36D" w14:textId="77777777" w:rsidR="001D75C5" w:rsidRDefault="00000000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ΓΙΑ ΤΙΣ ΕΠΙΧΕΙΡΗΣΕΙΣ ΑΠΑΙΤΟΥΝΤΑΙ ΕΠΙΠΛΕΟΝ:</w:t>
            </w:r>
          </w:p>
        </w:tc>
      </w:tr>
      <w:bookmarkEnd w:id="0"/>
      <w:tr w:rsidR="001D75C5" w14:paraId="6DFDA027" w14:textId="77777777">
        <w:trPr>
          <w:trHeight w:val="1204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64CE3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070A3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Υπεύθυνη δήλωση του Ν. 1599/86 του ιδιοκτήτη του κτηρίου ότι έχει λάβει γνώση των σχετικών διατάξεων της ΚΥΑ περί χορήγησης ΣΣ σε επιχειρήσεις κλπ. </w:t>
            </w:r>
          </w:p>
          <w:p w14:paraId="58CE04B1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CE38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224F8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0103D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2D21B4FD" w14:textId="77777777" w:rsidTr="00C1718D">
        <w:trPr>
          <w:trHeight w:val="553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5EFD4" w14:textId="77777777" w:rsidR="001D75C5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E7501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Στοιχεία για αποζημιώσεις που έχει λάβει ή πρόκειται να λάβει από άλλο φορέα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B6ACC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D003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1EB564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D75C5" w14:paraId="0D655034" w14:textId="77777777" w:rsidTr="00C1718D">
        <w:trPr>
          <w:trHeight w:val="1398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92AD3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C9D1F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Υπεύθυνη δήλωση του Ν. 1599/86 του ιδιοκτήτη ότι για το εν λόγω κτήριο δεν ασκείται η οικονομική δραστηριότητα από τον ίδιο.</w:t>
            </w:r>
          </w:p>
          <w:p w14:paraId="33047825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(εις διπλούν και επικυρωμένες)</w:t>
            </w:r>
          </w:p>
          <w:p w14:paraId="4D81E62A" w14:textId="77777777" w:rsidR="001D75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*Σε αυτή την περίπτωση δεν απαιτείται η         Υ. Δ. με Α/Α 10.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BCBB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FF71A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775784" w14:textId="77777777" w:rsidR="001D75C5" w:rsidRDefault="001D75C5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18D" w14:paraId="5D3DDB39" w14:textId="77777777" w:rsidTr="00C1718D">
        <w:trPr>
          <w:trHeight w:val="389"/>
        </w:trPr>
        <w:tc>
          <w:tcPr>
            <w:tcW w:w="1096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2A7100" w14:textId="4F68AA69" w:rsidR="00C1718D" w:rsidRDefault="00C1718D" w:rsidP="00C1718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ΠΡΟΣΘΕΤΑ ΣΤΟΙΧΕΙΑ ΦΑΚΕΛΟΥ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:</w:t>
            </w:r>
          </w:p>
        </w:tc>
      </w:tr>
      <w:tr w:rsidR="00C1718D" w14:paraId="27EB318C" w14:textId="77777777" w:rsidTr="00C1718D">
        <w:trPr>
          <w:trHeight w:val="835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FEB4D" w14:textId="37C62F82" w:rsidR="00C1718D" w:rsidRDefault="00C1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2C2F7" w14:textId="77777777" w:rsidR="00C1718D" w:rsidRDefault="00C1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36FA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FE5F9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B64112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718D" w14:paraId="661B83CB" w14:textId="77777777" w:rsidTr="00C1718D">
        <w:trPr>
          <w:trHeight w:val="833"/>
        </w:trPr>
        <w:tc>
          <w:tcPr>
            <w:tcW w:w="6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8F0F273" w14:textId="6BF145EB" w:rsidR="00C1718D" w:rsidRDefault="00C1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E91E4DD" w14:textId="77777777" w:rsidR="00C1718D" w:rsidRDefault="00C17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05F03D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DE3B09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8BB13F" w14:textId="77777777" w:rsidR="00C1718D" w:rsidRDefault="00C1718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2C287ED" w14:textId="4136796B" w:rsidR="001D75C5" w:rsidRDefault="001D75C5">
      <w:pPr>
        <w:rPr>
          <w:rFonts w:ascii="Calibri" w:eastAsia="Calibri" w:hAnsi="Calibri" w:cs="Calibri"/>
          <w:sz w:val="20"/>
          <w:szCs w:val="20"/>
        </w:rPr>
      </w:pPr>
    </w:p>
    <w:p w14:paraId="7BE548F0" w14:textId="6719E2CF" w:rsidR="001D75C5" w:rsidRDefault="00C1718D">
      <w:pPr>
        <w:rPr>
          <w:rFonts w:ascii="Calibri" w:eastAsia="Calibri" w:hAnsi="Calibri" w:cs="Calibri"/>
          <w:sz w:val="22"/>
          <w:szCs w:val="22"/>
        </w:rPr>
      </w:pPr>
      <w:r w:rsidRPr="00C1718D">
        <w:rPr>
          <w:rFonts w:ascii="Calibri" w:hAnsi="Calibri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8297" wp14:editId="40AC5BCF">
                <wp:simplePos x="0" y="0"/>
                <wp:positionH relativeFrom="column">
                  <wp:posOffset>3585210</wp:posOffset>
                </wp:positionH>
                <wp:positionV relativeFrom="paragraph">
                  <wp:posOffset>153670</wp:posOffset>
                </wp:positionV>
                <wp:extent cx="3276600" cy="828675"/>
                <wp:effectExtent l="0" t="1905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B720" w14:textId="77777777" w:rsidR="00C1718D" w:rsidRPr="004F4C61" w:rsidRDefault="00C1718D" w:rsidP="00C1718D">
                            <w:pPr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F4C6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ΕΛΑΒΑ ΑΝΤΙΓΡΑΦΟ ΤΟΥ ΠΑΡΟΝΤΟΣ ΚΑΙ ΘΑ ΕΝΗΜΕΡΩΣΩ  ΚΑΘΕ ΕΝΔΙΑΦΕΡΟΜΕΝΟ</w:t>
                            </w:r>
                          </w:p>
                          <w:p w14:paraId="651701D1" w14:textId="77777777" w:rsidR="00C1718D" w:rsidRPr="004F4C61" w:rsidRDefault="00C1718D" w:rsidP="00C171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F4C6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Ο ΑΙΤΩΝ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8297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margin-left:282.3pt;margin-top:12.1pt;width:258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" stroked="f">
                <v:textbox>
                  <w:txbxContent>
                    <w:p w14:paraId="2D6DB720" w14:textId="77777777" w:rsidR="00C1718D" w:rsidRPr="004F4C61" w:rsidRDefault="00C1718D" w:rsidP="00C1718D">
                      <w:pPr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4F4C6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ΕΛΑΒΑ ΑΝΤΙΓΡΑΦΟ ΤΟΥ ΠΑΡΟΝΤΟΣ ΚΑΙ ΘΑ ΕΝΗΜΕΡΩΣΩ  ΚΑΘΕ ΕΝΔΙΑΦΕΡΟΜΕΝΟ</w:t>
                      </w:r>
                    </w:p>
                    <w:p w14:paraId="651701D1" w14:textId="77777777" w:rsidR="00C1718D" w:rsidRPr="004F4C61" w:rsidRDefault="00C1718D" w:rsidP="00C1718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4F4C61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Ο ΑΙΤΩΝ</w:t>
                      </w:r>
                    </w:p>
                  </w:txbxContent>
                </v:textbox>
              </v:shape>
            </w:pict>
          </mc:Fallback>
        </mc:AlternateContent>
      </w:r>
      <w:r w:rsidRPr="00C1718D">
        <w:rPr>
          <w:rFonts w:ascii="Calibri" w:hAnsi="Calibri"/>
          <w:noProof/>
          <w:color w:val="FF000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6B2FD" wp14:editId="303D20C0">
                <wp:simplePos x="0" y="0"/>
                <wp:positionH relativeFrom="margin">
                  <wp:align>left</wp:align>
                </wp:positionH>
                <wp:positionV relativeFrom="paragraph">
                  <wp:posOffset>277495</wp:posOffset>
                </wp:positionV>
                <wp:extent cx="1952625" cy="742950"/>
                <wp:effectExtent l="0" t="0" r="9525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19CEF" w14:textId="77777777" w:rsidR="00C1718D" w:rsidRDefault="00C1718D" w:rsidP="00C1718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Ο ΥΠΑΛΛΗΛΟΣ ΤΟΥ Τ.Α.Ε.Φ.Κ. Π.Ε ΗΡΑΚΛΕΙΟΥ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B2FD" id="Text Box 26" o:spid="_x0000_s1028" type="#_x0000_t202" style="position:absolute;margin-left:0;margin-top:21.85pt;width:153.75pt;height: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" stroked="f">
                <v:textbox>
                  <w:txbxContent>
                    <w:p w14:paraId="72119CEF" w14:textId="77777777" w:rsidR="00C1718D" w:rsidRDefault="00C1718D" w:rsidP="00C1718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Ο ΥΠΑΛΛΗΛΟΣ ΤΟΥ Τ.Α.Ε.Φ.Κ. Π.Ε ΗΡΑΚΛΕΙΟΥ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ΗΜΕΡΟΜΗΝΙΑ</w:t>
      </w:r>
    </w:p>
    <w:sectPr w:rsidR="001D75C5">
      <w:headerReference w:type="default" r:id="rId8"/>
      <w:footerReference w:type="even" r:id="rId9"/>
      <w:footerReference w:type="default" r:id="rId10"/>
      <w:pgSz w:w="11906" w:h="16839"/>
      <w:pgMar w:top="993" w:right="624" w:bottom="425" w:left="624" w:header="709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440D" w14:textId="77777777" w:rsidR="000A45E6" w:rsidRDefault="000A45E6">
      <w:r>
        <w:separator/>
      </w:r>
    </w:p>
  </w:endnote>
  <w:endnote w:type="continuationSeparator" w:id="0">
    <w:p w14:paraId="5B6FF38C" w14:textId="77777777" w:rsidR="000A45E6" w:rsidRDefault="000A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B44C" w14:textId="77777777" w:rsidR="001D75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18775FE" w14:textId="77777777" w:rsidR="001D75C5" w:rsidRDefault="001D75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  <w:p w14:paraId="34C660F5" w14:textId="77777777" w:rsidR="001D75C5" w:rsidRDefault="001D75C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12DD" w14:textId="77777777" w:rsidR="001D75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t xml:space="preserve">Σελίδα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C1718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από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C1718D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0ADC8ECA" w14:textId="77777777" w:rsidR="001D75C5" w:rsidRDefault="001D75C5">
    <w:pPr>
      <w:tabs>
        <w:tab w:val="left" w:pos="0"/>
        <w:tab w:val="center" w:pos="4152"/>
        <w:tab w:val="right" w:pos="8305"/>
        <w:tab w:val="left" w:pos="8640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A9E8" w14:textId="77777777" w:rsidR="000A45E6" w:rsidRDefault="000A45E6">
      <w:r>
        <w:separator/>
      </w:r>
    </w:p>
  </w:footnote>
  <w:footnote w:type="continuationSeparator" w:id="0">
    <w:p w14:paraId="17F438FC" w14:textId="77777777" w:rsidR="000A45E6" w:rsidRDefault="000A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58C1" w14:textId="77777777" w:rsidR="001D75C5" w:rsidRDefault="00000000">
    <w:pPr>
      <w:tabs>
        <w:tab w:val="left" w:pos="0"/>
        <w:tab w:val="center" w:pos="4152"/>
        <w:tab w:val="right" w:pos="8305"/>
        <w:tab w:val="left" w:pos="8640"/>
      </w:tabs>
      <w:jc w:val="center"/>
    </w:pPr>
    <w:r>
      <w:rPr>
        <w:rFonts w:ascii="Arial" w:eastAsia="Arial" w:hAnsi="Arial" w:cs="Arial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B39"/>
    <w:multiLevelType w:val="multilevel"/>
    <w:tmpl w:val="2C56510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EE4BA8"/>
    <w:multiLevelType w:val="hybridMultilevel"/>
    <w:tmpl w:val="6AACB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383845">
    <w:abstractNumId w:val="0"/>
  </w:num>
  <w:num w:numId="2" w16cid:durableId="108410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9954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9894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3880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9920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8669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2289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898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C5"/>
    <w:rsid w:val="000A45E6"/>
    <w:rsid w:val="001D75C5"/>
    <w:rsid w:val="00C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C1E9"/>
  <w15:docId w15:val="{86074598-33DF-4445-AA86-D77CDD86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C15"/>
  </w:style>
  <w:style w:type="paragraph" w:styleId="1">
    <w:name w:val="heading 1"/>
    <w:basedOn w:val="a"/>
    <w:next w:val="a"/>
    <w:uiPriority w:val="9"/>
    <w:qFormat/>
    <w:rsid w:val="00803C15"/>
    <w:pPr>
      <w:numPr>
        <w:numId w:val="1"/>
      </w:numPr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rsid w:val="00803C15"/>
    <w:pPr>
      <w:tabs>
        <w:tab w:val="num" w:pos="720"/>
      </w:tabs>
      <w:ind w:left="720" w:hanging="720"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rsid w:val="00803C15"/>
    <w:pPr>
      <w:tabs>
        <w:tab w:val="num" w:pos="720"/>
      </w:tabs>
      <w:ind w:left="720" w:hanging="720"/>
      <w:outlineLvl w:val="2"/>
    </w:pPr>
  </w:style>
  <w:style w:type="paragraph" w:styleId="4">
    <w:name w:val="heading 4"/>
    <w:basedOn w:val="a"/>
    <w:next w:val="a"/>
    <w:uiPriority w:val="9"/>
    <w:semiHidden/>
    <w:unhideWhenUsed/>
    <w:qFormat/>
    <w:rsid w:val="00803C15"/>
    <w:pPr>
      <w:tabs>
        <w:tab w:val="num" w:pos="720"/>
      </w:tabs>
      <w:ind w:left="720" w:hanging="720"/>
      <w:outlineLvl w:val="3"/>
    </w:pPr>
  </w:style>
  <w:style w:type="paragraph" w:styleId="5">
    <w:name w:val="heading 5"/>
    <w:basedOn w:val="a"/>
    <w:next w:val="a"/>
    <w:uiPriority w:val="9"/>
    <w:semiHidden/>
    <w:unhideWhenUsed/>
    <w:qFormat/>
    <w:rsid w:val="00803C15"/>
    <w:pPr>
      <w:tabs>
        <w:tab w:val="num" w:pos="720"/>
      </w:tabs>
      <w:ind w:left="720" w:hanging="720"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rsid w:val="00803C15"/>
    <w:pPr>
      <w:tabs>
        <w:tab w:val="num" w:pos="720"/>
      </w:tabs>
      <w:ind w:left="720" w:hanging="720"/>
      <w:outlineLvl w:val="5"/>
    </w:pPr>
  </w:style>
  <w:style w:type="paragraph" w:styleId="7">
    <w:name w:val="heading 7"/>
    <w:basedOn w:val="a"/>
    <w:next w:val="a"/>
    <w:qFormat/>
    <w:rsid w:val="00803C15"/>
    <w:pPr>
      <w:tabs>
        <w:tab w:val="num" w:pos="720"/>
      </w:tabs>
      <w:ind w:left="720" w:hanging="720"/>
      <w:outlineLvl w:val="6"/>
    </w:pPr>
  </w:style>
  <w:style w:type="paragraph" w:styleId="8">
    <w:name w:val="heading 8"/>
    <w:basedOn w:val="a"/>
    <w:next w:val="a"/>
    <w:qFormat/>
    <w:rsid w:val="00803C15"/>
    <w:pPr>
      <w:tabs>
        <w:tab w:val="num" w:pos="720"/>
      </w:tabs>
      <w:ind w:left="720" w:hanging="720"/>
      <w:outlineLvl w:val="7"/>
    </w:pPr>
  </w:style>
  <w:style w:type="paragraph" w:styleId="9">
    <w:name w:val="heading 9"/>
    <w:basedOn w:val="a"/>
    <w:next w:val="a"/>
    <w:qFormat/>
    <w:rsid w:val="00803C15"/>
    <w:pPr>
      <w:keepNext/>
      <w:tabs>
        <w:tab w:val="left" w:pos="284"/>
        <w:tab w:val="left" w:pos="1004"/>
        <w:tab w:val="left" w:pos="1724"/>
        <w:tab w:val="left" w:pos="2444"/>
        <w:tab w:val="left" w:pos="3164"/>
        <w:tab w:val="left" w:pos="3884"/>
        <w:tab w:val="left" w:pos="4604"/>
        <w:tab w:val="left" w:pos="5324"/>
        <w:tab w:val="left" w:pos="6044"/>
        <w:tab w:val="left" w:pos="6764"/>
        <w:tab w:val="left" w:pos="7484"/>
        <w:tab w:val="left" w:pos="8204"/>
        <w:tab w:val="left" w:pos="8924"/>
      </w:tabs>
      <w:suppressAutoHyphens/>
      <w:jc w:val="both"/>
      <w:outlineLvl w:val="8"/>
    </w:pPr>
    <w:rPr>
      <w:b/>
      <w:i/>
      <w:spacing w:val="-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Προκαθορισμένη γραμματοσειρά παραγράφου"/>
    <w:rsid w:val="00803C15"/>
  </w:style>
  <w:style w:type="paragraph" w:styleId="a5">
    <w:name w:val="endnote text"/>
    <w:basedOn w:val="a"/>
    <w:semiHidden/>
    <w:rsid w:val="00803C15"/>
  </w:style>
  <w:style w:type="character" w:customStyle="1" w:styleId="a6">
    <w:name w:val="Αναφορά σημείωσης τέλους"/>
    <w:rsid w:val="00803C15"/>
    <w:rPr>
      <w:vertAlign w:val="superscript"/>
    </w:rPr>
  </w:style>
  <w:style w:type="paragraph" w:styleId="a7">
    <w:name w:val="footnote text"/>
    <w:basedOn w:val="a"/>
    <w:semiHidden/>
    <w:rsid w:val="00803C15"/>
  </w:style>
  <w:style w:type="character" w:customStyle="1" w:styleId="a8">
    <w:name w:val="Αναφορά υποσημείωσης"/>
    <w:rsid w:val="00803C15"/>
    <w:rPr>
      <w:vertAlign w:val="superscript"/>
    </w:rPr>
  </w:style>
  <w:style w:type="paragraph" w:styleId="10">
    <w:name w:val="toc 1"/>
    <w:basedOn w:val="a"/>
    <w:next w:val="a"/>
    <w:semiHidden/>
    <w:rsid w:val="00803C1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20">
    <w:name w:val="toc 2"/>
    <w:basedOn w:val="a"/>
    <w:next w:val="a"/>
    <w:semiHidden/>
    <w:rsid w:val="00803C1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30">
    <w:name w:val="toc 3"/>
    <w:basedOn w:val="a"/>
    <w:next w:val="a"/>
    <w:semiHidden/>
    <w:rsid w:val="00803C1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40">
    <w:name w:val="toc 4"/>
    <w:basedOn w:val="a"/>
    <w:next w:val="a"/>
    <w:semiHidden/>
    <w:rsid w:val="00803C1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50">
    <w:name w:val="toc 5"/>
    <w:basedOn w:val="a"/>
    <w:next w:val="a"/>
    <w:semiHidden/>
    <w:rsid w:val="00803C1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60">
    <w:name w:val="toc 6"/>
    <w:basedOn w:val="a"/>
    <w:next w:val="a"/>
    <w:semiHidden/>
    <w:rsid w:val="00803C1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70">
    <w:name w:val="toc 7"/>
    <w:basedOn w:val="a"/>
    <w:next w:val="a"/>
    <w:semiHidden/>
    <w:rsid w:val="00803C15"/>
    <w:pPr>
      <w:suppressAutoHyphens/>
      <w:ind w:left="720" w:hanging="720"/>
    </w:pPr>
    <w:rPr>
      <w:lang w:val="en-US"/>
    </w:rPr>
  </w:style>
  <w:style w:type="paragraph" w:styleId="80">
    <w:name w:val="toc 8"/>
    <w:basedOn w:val="a"/>
    <w:next w:val="a"/>
    <w:semiHidden/>
    <w:rsid w:val="00803C1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90">
    <w:name w:val="toc 9"/>
    <w:basedOn w:val="a"/>
    <w:next w:val="a"/>
    <w:semiHidden/>
    <w:rsid w:val="00803C1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11">
    <w:name w:val="ευρετήριο 1"/>
    <w:basedOn w:val="a"/>
    <w:rsid w:val="00803C1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21">
    <w:name w:val="ευρετήριο 2"/>
    <w:basedOn w:val="a"/>
    <w:rsid w:val="00803C1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a9">
    <w:name w:val="επικεφαλίδα ΠΝ"/>
    <w:basedOn w:val="a"/>
    <w:rsid w:val="00803C15"/>
    <w:pPr>
      <w:tabs>
        <w:tab w:val="right" w:pos="9360"/>
      </w:tabs>
      <w:suppressAutoHyphens/>
    </w:pPr>
    <w:rPr>
      <w:lang w:val="en-US"/>
    </w:rPr>
  </w:style>
  <w:style w:type="paragraph" w:customStyle="1" w:styleId="aa">
    <w:name w:val="λεζάντα"/>
    <w:basedOn w:val="a"/>
    <w:rsid w:val="00803C15"/>
  </w:style>
  <w:style w:type="character" w:customStyle="1" w:styleId="EquationCaption">
    <w:name w:val="_Equation Caption"/>
    <w:rsid w:val="00803C15"/>
  </w:style>
  <w:style w:type="paragraph" w:styleId="ab">
    <w:name w:val="footer"/>
    <w:basedOn w:val="a"/>
    <w:link w:val="Char"/>
    <w:uiPriority w:val="99"/>
    <w:rsid w:val="00803C15"/>
    <w:pPr>
      <w:tabs>
        <w:tab w:val="center" w:pos="4153"/>
        <w:tab w:val="right" w:pos="8306"/>
      </w:tabs>
    </w:pPr>
  </w:style>
  <w:style w:type="paragraph" w:styleId="ac">
    <w:name w:val="Body Text"/>
    <w:basedOn w:val="a"/>
    <w:rsid w:val="00803C1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spacing w:val="-3"/>
    </w:rPr>
  </w:style>
  <w:style w:type="paragraph" w:styleId="22">
    <w:name w:val="Body Text 2"/>
    <w:basedOn w:val="a"/>
    <w:rsid w:val="00803C1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b/>
      <w:i/>
      <w:spacing w:val="-3"/>
    </w:rPr>
  </w:style>
  <w:style w:type="paragraph" w:styleId="ad">
    <w:name w:val="Body Text Indent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83" w:hanging="283"/>
      <w:jc w:val="both"/>
    </w:pPr>
    <w:rPr>
      <w:spacing w:val="-3"/>
    </w:rPr>
  </w:style>
  <w:style w:type="paragraph" w:styleId="23">
    <w:name w:val="Body Text Indent 2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b/>
      <w:bCs/>
      <w:i/>
      <w:iCs/>
      <w:spacing w:val="-3"/>
    </w:rPr>
  </w:style>
  <w:style w:type="paragraph" w:styleId="31">
    <w:name w:val="Body Text Indent 3"/>
    <w:basedOn w:val="a"/>
    <w:rsid w:val="00803C15"/>
    <w:pPr>
      <w:tabs>
        <w:tab w:val="left" w:pos="0"/>
        <w:tab w:val="left" w:pos="708"/>
        <w:tab w:val="left" w:pos="99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992" w:hanging="992"/>
      <w:jc w:val="both"/>
    </w:pPr>
    <w:rPr>
      <w:b/>
      <w:i/>
      <w:spacing w:val="-3"/>
    </w:rPr>
  </w:style>
  <w:style w:type="paragraph" w:styleId="32">
    <w:name w:val="Body Text 3"/>
    <w:basedOn w:val="a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</w:pPr>
    <w:rPr>
      <w:bCs/>
      <w:i/>
      <w:spacing w:val="-3"/>
    </w:rPr>
  </w:style>
  <w:style w:type="paragraph" w:styleId="ae">
    <w:name w:val="header"/>
    <w:basedOn w:val="a"/>
    <w:rsid w:val="00803C15"/>
    <w:pPr>
      <w:tabs>
        <w:tab w:val="center" w:pos="4153"/>
        <w:tab w:val="right" w:pos="8306"/>
      </w:tabs>
    </w:pPr>
  </w:style>
  <w:style w:type="character" w:styleId="af">
    <w:name w:val="page number"/>
    <w:basedOn w:val="a0"/>
    <w:rsid w:val="00803C15"/>
  </w:style>
  <w:style w:type="paragraph" w:customStyle="1" w:styleId="12">
    <w:name w:val="Βασικό1"/>
    <w:rsid w:val="00803C15"/>
    <w:pPr>
      <w:autoSpaceDE w:val="0"/>
      <w:autoSpaceDN w:val="0"/>
      <w:adjustRightInd w:val="0"/>
    </w:pPr>
  </w:style>
  <w:style w:type="paragraph" w:customStyle="1" w:styleId="51">
    <w:name w:val="ΠΠ 51"/>
    <w:basedOn w:val="12"/>
    <w:next w:val="12"/>
    <w:rsid w:val="00803C1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13">
    <w:name w:val="Σώμα κείμενου με εσοχή1"/>
    <w:basedOn w:val="12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283" w:hanging="283"/>
      <w:jc w:val="both"/>
    </w:pPr>
    <w:rPr>
      <w:spacing w:val="-3"/>
    </w:rPr>
  </w:style>
  <w:style w:type="paragraph" w:customStyle="1" w:styleId="210">
    <w:name w:val="Σώμα κείμενου με εσοχή 21"/>
    <w:basedOn w:val="12"/>
    <w:rsid w:val="00803C15"/>
    <w:pPr>
      <w:tabs>
        <w:tab w:val="left" w:pos="0"/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 w:hanging="720"/>
      <w:jc w:val="both"/>
    </w:pPr>
    <w:rPr>
      <w:b/>
      <w:bCs/>
      <w:i/>
      <w:iCs/>
      <w:spacing w:val="-3"/>
    </w:rPr>
  </w:style>
  <w:style w:type="paragraph" w:styleId="af0">
    <w:name w:val="caption"/>
    <w:basedOn w:val="a"/>
    <w:next w:val="a"/>
    <w:qFormat/>
    <w:rsid w:val="00803C15"/>
    <w:pPr>
      <w:jc w:val="both"/>
    </w:pPr>
    <w:rPr>
      <w:rFonts w:ascii="Verdana" w:hAnsi="Verdana"/>
      <w:b/>
      <w:bCs/>
      <w:sz w:val="20"/>
      <w:u w:val="single"/>
    </w:rPr>
  </w:style>
  <w:style w:type="paragraph" w:styleId="af1">
    <w:name w:val="Balloon Text"/>
    <w:basedOn w:val="a"/>
    <w:semiHidden/>
    <w:rsid w:val="00803C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3C15"/>
    <w:pPr>
      <w:autoSpaceDE w:val="0"/>
      <w:autoSpaceDN w:val="0"/>
      <w:adjustRightInd w:val="0"/>
    </w:pPr>
    <w:rPr>
      <w:color w:val="000000"/>
    </w:rPr>
  </w:style>
  <w:style w:type="paragraph" w:styleId="af2">
    <w:name w:val="List Paragraph"/>
    <w:basedOn w:val="a"/>
    <w:uiPriority w:val="34"/>
    <w:qFormat/>
    <w:rsid w:val="00030067"/>
    <w:pPr>
      <w:ind w:left="720"/>
      <w:contextualSpacing/>
    </w:pPr>
  </w:style>
  <w:style w:type="table" w:styleId="af3">
    <w:name w:val="Table Grid"/>
    <w:basedOn w:val="a1"/>
    <w:uiPriority w:val="59"/>
    <w:rsid w:val="00BE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b"/>
    <w:uiPriority w:val="99"/>
    <w:rsid w:val="006F6302"/>
    <w:rPr>
      <w:sz w:val="24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5nNFEEIRUkcrdpqTh01XwomY5g==">AMUW2mWgHaeE3tFQ13F0iIZJ8cUDEZWxo/rLXs+lUt+efDx/T6fEI4XEQZLbLLvpdXfbZ3f2O8sncrTyUuL8P8wAcF6M+NtOaKvhGYXS14nEGJzCU204+yu9QpoIy6illUvqpjqMcGOZpWxvrL7JB4Q6l9RSqPkZLg==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Gda Efk8</cp:lastModifiedBy>
  <cp:revision>2</cp:revision>
  <dcterms:created xsi:type="dcterms:W3CDTF">2023-01-23T19:57:00Z</dcterms:created>
  <dcterms:modified xsi:type="dcterms:W3CDTF">2023-01-23T19:57:00Z</dcterms:modified>
</cp:coreProperties>
</file>